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/>
        <w:ind w:left="1188" w:right="1151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ACTIVITÉ</w:t>
      </w:r>
      <w:r>
        <w:rPr>
          <w:b/>
          <w:spacing w:val="64"/>
          <w:sz w:val="42"/>
        </w:rPr>
        <w:t> </w:t>
      </w:r>
      <w:r>
        <w:rPr>
          <w:b/>
          <w:spacing w:val="35"/>
          <w:sz w:val="42"/>
        </w:rPr>
        <w:t>LANGAGIÈRE</w:t>
      </w:r>
    </w:p>
    <w:p>
      <w:pPr>
        <w:spacing w:before="222"/>
        <w:ind w:left="1346" w:right="1151" w:firstLine="0"/>
        <w:jc w:val="center"/>
        <w:rPr>
          <w:b/>
          <w:sz w:val="42"/>
        </w:rPr>
      </w:pPr>
      <w:r>
        <w:rPr>
          <w:b/>
          <w:spacing w:val="20"/>
          <w:sz w:val="42"/>
        </w:rPr>
        <w:t>LA</w:t>
      </w:r>
      <w:r>
        <w:rPr>
          <w:b/>
          <w:spacing w:val="74"/>
          <w:sz w:val="42"/>
        </w:rPr>
        <w:t> </w:t>
      </w:r>
      <w:r>
        <w:rPr>
          <w:b/>
          <w:spacing w:val="36"/>
          <w:sz w:val="42"/>
        </w:rPr>
        <w:t>MOBILITÉ</w:t>
      </w:r>
      <w:r>
        <w:rPr>
          <w:b/>
          <w:spacing w:val="75"/>
          <w:sz w:val="42"/>
        </w:rPr>
        <w:t> </w:t>
      </w:r>
      <w:r>
        <w:rPr>
          <w:b/>
          <w:sz w:val="42"/>
        </w:rPr>
        <w:t>&amp;</w:t>
      </w:r>
      <w:r>
        <w:rPr>
          <w:b/>
          <w:spacing w:val="75"/>
          <w:sz w:val="42"/>
        </w:rPr>
        <w:t> </w:t>
      </w:r>
      <w:r>
        <w:rPr>
          <w:b/>
          <w:spacing w:val="20"/>
          <w:sz w:val="42"/>
        </w:rPr>
        <w:t>LE</w:t>
      </w:r>
      <w:r>
        <w:rPr>
          <w:b/>
          <w:spacing w:val="75"/>
          <w:sz w:val="42"/>
        </w:rPr>
        <w:t> </w:t>
      </w:r>
      <w:r>
        <w:rPr>
          <w:b/>
          <w:spacing w:val="34"/>
          <w:sz w:val="42"/>
        </w:rPr>
        <w:t>MOUVEMENT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55"/>
        <w:ind w:left="839" w:right="0" w:firstLine="0"/>
        <w:jc w:val="left"/>
        <w:rPr>
          <w:b/>
          <w:sz w:val="36"/>
        </w:rPr>
      </w:pPr>
      <w:r>
        <w:rPr>
          <w:b/>
          <w:sz w:val="36"/>
        </w:rPr>
        <w:t>Créer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&amp;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présenter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une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campagne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0"/>
          <w:sz w:val="36"/>
        </w:rPr>
        <w:t> </w:t>
      </w:r>
      <w:r>
        <w:rPr>
          <w:b/>
          <w:spacing w:val="-2"/>
          <w:sz w:val="36"/>
        </w:rPr>
        <w:t>sensibilisation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1566330</wp:posOffset>
            </wp:positionH>
            <wp:positionV relativeFrom="paragraph">
              <wp:posOffset>166317</wp:posOffset>
            </wp:positionV>
            <wp:extent cx="4387927" cy="438654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927" cy="4386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58"/>
        <w:ind w:right="1151"/>
        <w:jc w:val="center"/>
      </w:pPr>
      <w:r>
        <w:rPr/>
        <w:t>By</w:t>
      </w:r>
      <w:r>
        <w:rPr>
          <w:spacing w:val="12"/>
        </w:rPr>
        <w:t> </w:t>
      </w:r>
      <w:r>
        <w:rPr>
          <w:spacing w:val="-2"/>
        </w:rPr>
        <w:t>Creafrench</w:t>
      </w:r>
    </w:p>
    <w:p>
      <w:pPr>
        <w:spacing w:after="0"/>
        <w:jc w:val="center"/>
        <w:sectPr>
          <w:type w:val="continuous"/>
          <w:pgSz w:w="11900" w:h="16850"/>
          <w:pgMar w:top="1880" w:bottom="280" w:left="720" w:right="920"/>
        </w:sectPr>
      </w:pPr>
    </w:p>
    <w:p>
      <w:pPr>
        <w:pStyle w:val="Heading4"/>
        <w:spacing w:before="70"/>
        <w:ind w:left="334"/>
      </w:pPr>
      <w:r>
        <w:rPr>
          <w:spacing w:val="-2"/>
        </w:rPr>
        <w:t>Intro</w:t>
      </w:r>
    </w:p>
    <w:p>
      <w:pPr>
        <w:pStyle w:val="BodyText"/>
        <w:spacing w:before="1"/>
        <w:rPr>
          <w:b/>
          <w:sz w:val="31"/>
        </w:rPr>
      </w:pPr>
    </w:p>
    <w:p>
      <w:pPr>
        <w:spacing w:line="283" w:lineRule="auto" w:before="0"/>
        <w:ind w:left="334" w:right="139" w:firstLine="0"/>
        <w:jc w:val="both"/>
        <w:rPr>
          <w:b/>
          <w:sz w:val="22"/>
        </w:rPr>
      </w:pPr>
      <w:r>
        <w:rPr>
          <w:sz w:val="22"/>
        </w:rPr>
        <w:t>Tu</w:t>
      </w:r>
      <w:r>
        <w:rPr>
          <w:spacing w:val="-1"/>
          <w:sz w:val="22"/>
        </w:rPr>
        <w:t> </w:t>
      </w:r>
      <w:r>
        <w:rPr>
          <w:sz w:val="22"/>
        </w:rPr>
        <w:t>connais</w:t>
      </w:r>
      <w:r>
        <w:rPr>
          <w:spacing w:val="-1"/>
          <w:sz w:val="22"/>
        </w:rPr>
        <w:t> </w:t>
      </w:r>
      <w:r>
        <w:rPr>
          <w:sz w:val="22"/>
        </w:rPr>
        <w:t>Bob,</w:t>
      </w:r>
      <w:r>
        <w:rPr>
          <w:spacing w:val="-1"/>
          <w:sz w:val="22"/>
        </w:rPr>
        <w:t> </w:t>
      </w:r>
      <w:r>
        <w:rPr>
          <w:sz w:val="22"/>
        </w:rPr>
        <w:t>bien</w:t>
      </w:r>
      <w:r>
        <w:rPr>
          <w:spacing w:val="-1"/>
          <w:sz w:val="22"/>
        </w:rPr>
        <w:t> </w:t>
      </w:r>
      <w:r>
        <w:rPr>
          <w:sz w:val="22"/>
        </w:rPr>
        <w:t>évidemment</w:t>
      </w:r>
      <w:r>
        <w:rPr>
          <w:spacing w:val="-1"/>
          <w:sz w:val="22"/>
        </w:rPr>
        <w:t> </w:t>
      </w:r>
      <w:r>
        <w:rPr>
          <w:sz w:val="22"/>
        </w:rPr>
        <w:t>!</w:t>
      </w:r>
      <w:r>
        <w:rPr>
          <w:spacing w:val="-1"/>
          <w:sz w:val="22"/>
        </w:rPr>
        <w:t> </w:t>
      </w:r>
      <w:r>
        <w:rPr>
          <w:sz w:val="22"/>
        </w:rPr>
        <w:t>C’est</w:t>
      </w:r>
      <w:r>
        <w:rPr>
          <w:spacing w:val="-1"/>
          <w:sz w:val="22"/>
        </w:rPr>
        <w:t> </w:t>
      </w:r>
      <w:r>
        <w:rPr>
          <w:sz w:val="22"/>
        </w:rPr>
        <w:t>lui</w:t>
      </w:r>
      <w:r>
        <w:rPr>
          <w:spacing w:val="-1"/>
          <w:sz w:val="22"/>
        </w:rPr>
        <w:t> </w:t>
      </w:r>
      <w:r>
        <w:rPr>
          <w:sz w:val="22"/>
        </w:rPr>
        <w:t>qui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appris</w:t>
      </w:r>
      <w:r>
        <w:rPr>
          <w:spacing w:val="-1"/>
          <w:sz w:val="22"/>
        </w:rPr>
        <w:t> </w:t>
      </w:r>
      <w:r>
        <w:rPr>
          <w:sz w:val="22"/>
        </w:rPr>
        <w:t>aux</w:t>
      </w:r>
      <w:r>
        <w:rPr>
          <w:spacing w:val="-1"/>
          <w:sz w:val="22"/>
        </w:rPr>
        <w:t> </w:t>
      </w:r>
      <w:r>
        <w:rPr>
          <w:sz w:val="22"/>
        </w:rPr>
        <w:t>Belges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ne</w:t>
      </w:r>
      <w:r>
        <w:rPr>
          <w:spacing w:val="-1"/>
          <w:sz w:val="22"/>
        </w:rPr>
        <w:t> </w:t>
      </w:r>
      <w:r>
        <w:rPr>
          <w:sz w:val="22"/>
        </w:rPr>
        <w:t>pas</w:t>
      </w:r>
      <w:r>
        <w:rPr>
          <w:spacing w:val="-1"/>
          <w:sz w:val="22"/>
        </w:rPr>
        <w:t> </w:t>
      </w:r>
      <w:r>
        <w:rPr>
          <w:sz w:val="22"/>
        </w:rPr>
        <w:t>conduire</w:t>
      </w:r>
      <w:r>
        <w:rPr>
          <w:spacing w:val="-1"/>
          <w:sz w:val="22"/>
        </w:rPr>
        <w:t> </w:t>
      </w:r>
      <w:r>
        <w:rPr>
          <w:sz w:val="22"/>
        </w:rPr>
        <w:t>quand</w:t>
      </w:r>
      <w:r>
        <w:rPr>
          <w:spacing w:val="-1"/>
          <w:sz w:val="22"/>
        </w:rPr>
        <w:t> </w:t>
      </w:r>
      <w:r>
        <w:rPr>
          <w:sz w:val="22"/>
        </w:rPr>
        <w:t>ils</w:t>
      </w:r>
      <w:r>
        <w:rPr>
          <w:spacing w:val="-1"/>
          <w:sz w:val="22"/>
        </w:rPr>
        <w:t> </w:t>
      </w:r>
      <w:r>
        <w:rPr>
          <w:sz w:val="22"/>
        </w:rPr>
        <w:t>ont bu.</w:t>
      </w:r>
      <w:r>
        <w:rPr>
          <w:spacing w:val="40"/>
          <w:sz w:val="22"/>
        </w:rPr>
        <w:t> </w:t>
      </w:r>
      <w:r>
        <w:rPr>
          <w:sz w:val="22"/>
        </w:rPr>
        <w:t>Vu qu’en général les campagnes de sécurité routière ne s’adressent pas à des jeunes de ton âge, tu vas toi-même prendre les choses en main et </w:t>
      </w:r>
      <w:r>
        <w:rPr>
          <w:b/>
          <w:sz w:val="22"/>
        </w:rPr>
        <w:t>mettre sur pied une campagne visant </w:t>
      </w:r>
      <w:r>
        <w:rPr>
          <w:b/>
          <w:sz w:val="22"/>
        </w:rPr>
        <w:t>à sensibiliser les adolescents et les jeunes adultes aux dangers de la route ou à l’importance d’utiliser de nouvelles formes de mobilité.</w:t>
      </w:r>
    </w:p>
    <w:p>
      <w:pPr>
        <w:pStyle w:val="BodyText"/>
        <w:spacing w:before="6"/>
        <w:ind w:left="334"/>
        <w:jc w:val="both"/>
      </w:pPr>
      <w:r>
        <w:rPr/>
        <w:t>Tu</w:t>
      </w:r>
      <w:r>
        <w:rPr>
          <w:spacing w:val="-6"/>
        </w:rPr>
        <w:t> </w:t>
      </w:r>
      <w:r>
        <w:rPr/>
        <w:t>peux</w:t>
      </w:r>
      <w:r>
        <w:rPr>
          <w:spacing w:val="-6"/>
        </w:rPr>
        <w:t> </w:t>
      </w:r>
      <w:r>
        <w:rPr/>
        <w:t>aussi</w:t>
      </w:r>
      <w:r>
        <w:rPr>
          <w:spacing w:val="-6"/>
        </w:rPr>
        <w:t> </w:t>
      </w:r>
      <w:r>
        <w:rPr/>
        <w:t>t'inspirer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campagne</w:t>
      </w:r>
      <w:r>
        <w:rPr>
          <w:spacing w:val="-6"/>
        </w:rPr>
        <w:t> </w:t>
      </w:r>
      <w:r>
        <w:rPr/>
        <w:t>danoise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stimuler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port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casque</w:t>
      </w:r>
      <w:r>
        <w:rPr>
          <w:spacing w:val="-6"/>
        </w:rPr>
        <w:t> </w:t>
      </w:r>
      <w:r>
        <w:rPr/>
        <w:t>parmi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2"/>
        </w:rPr>
        <w:t>ados!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83" w:lineRule="auto"/>
        <w:ind w:left="334" w:right="147"/>
        <w:jc w:val="both"/>
      </w:pPr>
      <w:r>
        <w:rPr/>
        <w:t>Avant de te lancer et de partir à la recherche d’une idée, regarde les affiches suivantes : elles </w:t>
      </w:r>
      <w:r>
        <w:rPr/>
        <w:t>sont issues de campagnes de sécurité routière belges, françaises, luxembourgeoises ou canadiennes.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34" w:right="0" w:firstLine="0"/>
        <w:jc w:val="both"/>
        <w:rPr>
          <w:sz w:val="22"/>
        </w:rPr>
      </w:pPr>
      <w:r>
        <w:rPr>
          <w:b/>
          <w:sz w:val="22"/>
        </w:rPr>
        <w:t>Analyse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une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affiche</w:t>
      </w:r>
      <w:r>
        <w:rPr>
          <w:b/>
          <w:spacing w:val="-5"/>
          <w:sz w:val="22"/>
        </w:rPr>
        <w:t> </w:t>
      </w:r>
      <w:r>
        <w:rPr>
          <w:sz w:val="22"/>
        </w:rPr>
        <w:t>au</w:t>
      </w:r>
      <w:r>
        <w:rPr>
          <w:spacing w:val="-6"/>
          <w:sz w:val="22"/>
        </w:rPr>
        <w:t> </w:t>
      </w:r>
      <w:r>
        <w:rPr>
          <w:sz w:val="22"/>
        </w:rPr>
        <w:t>choix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suivant</w:t>
      </w:r>
      <w:r>
        <w:rPr>
          <w:spacing w:val="-6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grille</w:t>
      </w:r>
      <w:r>
        <w:rPr>
          <w:b/>
          <w:spacing w:val="-5"/>
          <w:sz w:val="22"/>
        </w:rPr>
        <w:t> </w:t>
      </w:r>
      <w:r>
        <w:rPr>
          <w:sz w:val="22"/>
        </w:rPr>
        <w:t>proposée</w:t>
      </w:r>
      <w:r>
        <w:rPr>
          <w:spacing w:val="-6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page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suivante.</w:t>
      </w:r>
    </w:p>
    <w:p>
      <w:pPr>
        <w:pStyle w:val="BodyText"/>
        <w:spacing w:before="1"/>
      </w:pPr>
    </w:p>
    <w:p>
      <w:pPr>
        <w:pStyle w:val="BodyText"/>
        <w:spacing w:line="283" w:lineRule="auto" w:before="93"/>
        <w:ind w:left="708"/>
      </w:pPr>
      <w:r>
        <w:rPr/>
        <w:pict>
          <v:shape style="position:absolute;margin-left:60.226883pt;margin-top:10.471638pt;width:3pt;height:3pt;mso-position-horizontal-relative:page;mso-position-vertical-relative:paragraph;z-index:15729664" id="docshape2" coordorigin="1205,209" coordsize="60,60" path="m1238,269l1231,269,1227,269,1205,243,1205,235,1231,209,1238,209,1264,235,1264,239,1264,243,1242,269,1238,269xe" filled="true" fillcolor="#000000" stroked="false">
            <v:path arrowok="t"/>
            <v:fill type="solid"/>
            <w10:wrap type="none"/>
          </v:shape>
        </w:pict>
      </w:r>
      <w:r>
        <w:rPr/>
        <w:t>Prépare soigneusement cette analyse en répondant aux questions et en pensant aux </w:t>
      </w:r>
      <w:r>
        <w:rPr/>
        <w:t>questions supplémentaires qu’on pourrait te poser ;</w:t>
      </w:r>
    </w:p>
    <w:p>
      <w:pPr>
        <w:pStyle w:val="BodyText"/>
        <w:spacing w:line="283" w:lineRule="auto" w:before="2"/>
        <w:ind w:left="708"/>
      </w:pPr>
      <w:r>
        <w:rPr/>
        <w:pict>
          <v:shape style="position:absolute;margin-left:60.226883pt;margin-top:5.921653pt;width:3pt;height:3pt;mso-position-horizontal-relative:page;mso-position-vertical-relative:paragraph;z-index:15730176" id="docshape3" coordorigin="1205,118" coordsize="60,60" path="m1238,178l1231,178,1227,178,1205,152,1205,144,1231,118,1238,118,1264,144,1264,148,1264,152,1242,178,1238,178xe" filled="true" fillcolor="#000000" stroked="false">
            <v:path arrowok="t"/>
            <v:fill type="solid"/>
            <w10:wrap type="none"/>
          </v:shape>
        </w:pict>
      </w:r>
      <w:r>
        <w:rPr/>
        <w:t>Présente</w:t>
      </w:r>
      <w:r>
        <w:rPr>
          <w:spacing w:val="-4"/>
        </w:rPr>
        <w:t> </w:t>
      </w:r>
      <w:r>
        <w:rPr/>
        <w:t>ton</w:t>
      </w:r>
      <w:r>
        <w:rPr>
          <w:spacing w:val="-4"/>
        </w:rPr>
        <w:t> </w:t>
      </w:r>
      <w:r>
        <w:rPr/>
        <w:t>analyse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autre</w:t>
      </w:r>
      <w:r>
        <w:rPr>
          <w:spacing w:val="-1"/>
        </w:rPr>
        <w:t> </w:t>
      </w:r>
      <w:r>
        <w:rPr/>
        <w:t>élève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</w:t>
      </w:r>
      <w:r>
        <w:rPr>
          <w:spacing w:val="-1"/>
        </w:rPr>
        <w:t> </w:t>
      </w:r>
      <w:r>
        <w:rPr/>
        <w:t>classe.</w:t>
      </w:r>
      <w:r>
        <w:rPr>
          <w:spacing w:val="-1"/>
        </w:rPr>
        <w:t> </w:t>
      </w:r>
      <w:r>
        <w:rPr/>
        <w:t>Ecoute-le</w:t>
      </w:r>
      <w:r>
        <w:rPr>
          <w:spacing w:val="-1"/>
        </w:rPr>
        <w:t> </w:t>
      </w:r>
      <w:r>
        <w:rPr/>
        <w:t>ensuite</w:t>
      </w:r>
      <w:r>
        <w:rPr>
          <w:spacing w:val="-1"/>
        </w:rPr>
        <w:t> </w:t>
      </w:r>
      <w:r>
        <w:rPr/>
        <w:t>présenter</w:t>
      </w:r>
      <w:r>
        <w:rPr>
          <w:spacing w:val="-1"/>
        </w:rPr>
        <w:t> </w:t>
      </w:r>
      <w:r>
        <w:rPr/>
        <w:t>l’analyse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son affiche. Donnez-vous du feedback en complétant la grille d’évaluation.</w:t>
      </w:r>
    </w:p>
    <w:p>
      <w:pPr>
        <w:pStyle w:val="BodyText"/>
        <w:spacing w:line="283" w:lineRule="auto" w:before="3"/>
        <w:ind w:left="708"/>
      </w:pPr>
      <w:r>
        <w:rPr/>
        <w:pict>
          <v:shape style="position:absolute;margin-left:60.226883pt;margin-top:5.97167pt;width:3pt;height:3pt;mso-position-horizontal-relative:page;mso-position-vertical-relative:paragraph;z-index:15730688" id="docshape4" coordorigin="1205,119" coordsize="60,60" path="m1238,179l1231,179,1227,179,1205,153,1205,145,1231,119,1238,119,1264,145,1264,149,1264,153,1242,179,1238,179xe" filled="true" fillcolor="#000000" stroked="false">
            <v:path arrowok="t"/>
            <v:fill type="solid"/>
            <w10:wrap type="none"/>
          </v:shape>
        </w:pict>
      </w:r>
      <w:r>
        <w:rPr/>
        <w:t>Maintenant que tu sais ce qui marche bien et ce que tu dois encore améliorer, perfectionne </w:t>
      </w:r>
      <w:r>
        <w:rPr/>
        <w:t>ta</w:t>
      </w:r>
      <w:r>
        <w:rPr>
          <w:spacing w:val="80"/>
        </w:rPr>
        <w:t> </w:t>
      </w:r>
      <w:r>
        <w:rPr>
          <w:spacing w:val="-2"/>
        </w:rPr>
        <w:t>préparation.</w:t>
      </w:r>
    </w:p>
    <w:p>
      <w:pPr>
        <w:pStyle w:val="BodyText"/>
        <w:spacing w:before="2"/>
        <w:ind w:left="708"/>
      </w:pPr>
      <w:r>
        <w:rPr/>
        <w:pict>
          <v:shape style="position:absolute;margin-left:60.226883pt;margin-top:5.921656pt;width:3pt;height:3pt;mso-position-horizontal-relative:page;mso-position-vertical-relative:paragraph;z-index:15731200" id="docshape5" coordorigin="1205,118" coordsize="60,60" path="m1238,178l1231,178,1227,178,1205,152,1205,144,1231,118,1238,118,1264,144,1264,148,1264,152,1242,178,1238,178xe" filled="true" fillcolor="#000000" stroked="false">
            <v:path arrowok="t"/>
            <v:fill type="solid"/>
            <w10:wrap type="none"/>
          </v:shape>
        </w:pict>
      </w:r>
      <w:r>
        <w:rPr/>
        <w:t>Prêt</w:t>
      </w:r>
      <w:r>
        <w:rPr>
          <w:spacing w:val="-6"/>
        </w:rPr>
        <w:t> </w:t>
      </w:r>
      <w:r>
        <w:rPr/>
        <w:t>?</w:t>
      </w:r>
      <w:r>
        <w:rPr>
          <w:spacing w:val="-5"/>
        </w:rPr>
        <w:t> </w:t>
      </w:r>
      <w:r>
        <w:rPr/>
        <w:t>Présente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ton</w:t>
      </w:r>
      <w:r>
        <w:rPr>
          <w:spacing w:val="-6"/>
        </w:rPr>
        <w:t> </w:t>
      </w:r>
      <w:r>
        <w:rPr/>
        <w:t>analyse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ton</w:t>
      </w:r>
      <w:r>
        <w:rPr>
          <w:spacing w:val="-5"/>
        </w:rPr>
        <w:t> </w:t>
      </w:r>
      <w:r>
        <w:rPr>
          <w:spacing w:val="-2"/>
        </w:rPr>
        <w:t>prof.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2035842</wp:posOffset>
            </wp:positionH>
            <wp:positionV relativeFrom="paragraph">
              <wp:posOffset>143781</wp:posOffset>
            </wp:positionV>
            <wp:extent cx="3441872" cy="344185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872" cy="344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"/>
          <w:pgSz w:w="11900" w:h="16850"/>
          <w:pgMar w:footer="523" w:header="0" w:top="1480" w:bottom="720" w:left="720" w:right="920"/>
          <w:pgNumType w:start="2"/>
        </w:sectPr>
      </w:pPr>
    </w:p>
    <w:p>
      <w:pPr>
        <w:pStyle w:val="Heading3"/>
        <w:tabs>
          <w:tab w:pos="5127" w:val="left" w:leader="dot"/>
        </w:tabs>
        <w:ind w:left="1548"/>
      </w:pPr>
      <w:r>
        <w:rPr/>
        <w:pict>
          <v:group style="position:absolute;margin-left:43.740528pt;margin-top:91.685631pt;width:507.2pt;height:683.5pt;mso-position-horizontal-relative:page;mso-position-vertical-relative:page;z-index:-16019968" id="docshapegroup6" coordorigin="875,1834" coordsize="10144,13670">
            <v:shape style="position:absolute;left:1339;top:3528;width:60;height:2129" id="docshape7" coordorigin="1339,3529" coordsize="60,2129" path="m1399,5623l1399,5619,1396,5612,1393,5608,1388,5603,1385,5601,1377,5598,1373,5597,1365,5597,1362,5598,1354,5601,1351,5603,1345,5608,1343,5612,1340,5619,1339,5623,1339,5631,1340,5635,1343,5642,1345,5645,1351,5651,1354,5653,1362,5656,1365,5657,1373,5657,1377,5656,1385,5653,1388,5651,1393,5645,1396,5642,1399,5635,1399,5631,1399,5627,1399,5623xm1399,4933l1399,4930,1396,4922,1393,4919,1388,4913,1385,4911,1377,4908,1373,4907,1365,4907,1362,4908,1354,4911,1351,4913,1345,4919,1343,4922,1340,4930,1339,4933,1339,4941,1340,4945,1343,4953,1345,4956,1351,4961,1354,4964,1362,4967,1365,4967,1373,4967,1377,4967,1385,4964,1388,4961,1393,4956,1396,4953,1399,4945,1399,4941,1399,4937,1399,4933xm1399,4244l1399,4240,1396,4233,1393,4230,1388,4224,1385,4222,1377,4219,1373,4218,1365,4218,1362,4219,1354,4222,1351,4224,1345,4230,1343,4233,1340,4240,1339,4244,1339,4252,1340,4256,1343,4263,1345,4266,1351,4272,1354,4274,1362,4277,1365,4278,1373,4278,1377,4277,1385,4274,1388,4272,1393,4266,1396,4263,1399,4256,1399,4252,1399,4248,1399,4244xm1399,3555l1399,3551,1396,3543,1393,3540,1388,3535,1385,3532,1377,3529,1373,3529,1365,3529,1362,3529,1354,3532,1351,3535,1345,3540,1343,3543,1340,3551,1339,3555,1339,3563,1340,3566,1343,3574,1345,3577,1351,3583,1354,3585,1362,3588,1365,3589,1373,3589,1377,3588,1385,3585,1388,3583,1393,3577,1396,3574,1399,3566,1399,3563,1399,3559,1399,3555xe" filled="true" fillcolor="#000000" stroked="false">
              <v:path arrowok="t"/>
              <v:fill type="solid"/>
            </v:shape>
            <v:shape style="position:absolute;left:1339;top:7055;width:60;height:60" id="docshape8" coordorigin="1339,7055" coordsize="60,60" path="m1373,7115l1365,7115,1362,7114,1339,7089,1339,7081,1365,7055,1373,7055,1399,7081,1399,7085,1399,7089,1377,7114,1373,7115xe" filled="true" fillcolor="#122939" stroked="false">
              <v:path arrowok="t"/>
              <v:fill type="solid"/>
            </v:shape>
            <v:shape style="position:absolute;left:1339;top:7744;width:60;height:1439" id="docshape9" coordorigin="1339,7745" coordsize="60,1439" path="m1399,9150l1399,9146,1396,9138,1393,9135,1388,9129,1385,9127,1377,9124,1373,9123,1365,9123,1362,9124,1354,9127,1351,9129,1345,9135,1343,9138,1340,9146,1339,9150,1339,9157,1340,9161,1343,9169,1345,9172,1351,9177,1354,9180,1362,9183,1365,9183,1373,9183,1377,9183,1385,9180,1388,9177,1393,9172,1396,9169,1399,9161,1399,9157,1399,9153,1399,9150xm1399,8460l1399,8456,1396,8449,1393,8446,1388,8440,1385,8438,1377,8435,1373,8434,1365,8434,1362,8435,1354,8438,1351,8440,1345,8446,1343,8449,1340,8456,1339,8460,1339,8468,1340,8472,1343,8479,1345,8482,1351,8488,1354,8490,1362,8493,1365,8494,1373,8494,1377,8493,1385,8490,1388,8488,1393,8482,1396,8479,1399,8472,1399,8468,1399,8464,1399,8460xm1399,7771l1399,7767,1396,7759,1393,7756,1388,7751,1385,7748,1377,7745,1373,7745,1365,7745,1362,7745,1354,7748,1351,7751,1345,7756,1343,7759,1340,7767,1339,7771,1339,7779,1340,7782,1343,7790,1345,7793,1351,7799,1354,7801,1362,7804,1365,7805,1373,7805,1377,7804,1385,7801,1388,7799,1393,7793,1396,7790,1399,7782,1399,7779,1399,7775,1399,7771xe" filled="true" fillcolor="#000000" stroked="false">
              <v:path arrowok="t"/>
              <v:fill type="solid"/>
            </v:shape>
            <v:shape style="position:absolute;left:1339;top:10508;width:60;height:4246" id="docshape10" coordorigin="1339,10509" coordsize="60,4246" path="m1399,14720l1399,14716,1396,14709,1393,14706,1388,14700,1385,14698,1377,14695,1373,14694,1365,14694,1362,14695,1354,14698,1351,14700,1345,14706,1343,14709,1340,14716,1339,14720,1339,14728,1340,14732,1343,14739,1345,14742,1351,14748,1354,14750,1362,14753,1365,14754,1373,14754,1377,14753,1385,14750,1388,14748,1393,14742,1396,14739,1399,14732,1399,14728,1399,14724,1399,14720xm1399,14031l1399,14027,1396,14019,1393,14016,1388,14011,1385,14008,1377,14005,1373,14005,1365,14005,1362,14005,1354,14008,1351,14011,1345,14016,1343,14019,1340,14027,1339,14031,1339,14039,1340,14042,1343,14050,1345,14053,1351,14059,1354,14061,1362,14064,1365,14065,1373,14065,1377,14064,1385,14061,1388,14059,1393,14053,1396,14050,1399,14042,1399,14039,1399,14035,1399,14031xm1399,12603l1399,12599,1396,12592,1393,12589,1388,12583,1385,12581,1377,12578,1373,12577,1365,12577,1362,12578,1354,12581,1351,12583,1345,12589,1343,12592,1340,12599,1339,12603,1339,12611,1340,12615,1343,12622,1345,12625,1351,12631,1354,12633,1362,12636,1365,12637,1373,12637,1377,12636,1385,12633,1388,12631,1393,12625,1396,12622,1399,12615,1399,12611,1399,12607,1399,12603xm1399,11914l1399,11910,1396,11902,1393,11899,1388,11894,1385,11891,1377,11888,1373,11888,1365,11888,1362,11888,1354,11891,1351,11894,1345,11899,1343,11902,1340,11910,1339,11914,1339,11922,1340,11925,1343,11933,1345,11936,1351,11942,1354,11944,1362,11947,1365,11948,1373,11948,1377,11947,1385,11944,1388,11942,1393,11936,1396,11933,1399,11925,1399,11922,1399,11918,1399,11914xm1399,11224l1399,11220,1396,11213,1393,11210,1388,11204,1385,11202,1377,11199,1373,11198,1365,11198,1362,11199,1354,11202,1351,11204,1345,11210,1343,11213,1340,11220,1339,11224,1339,11232,1340,11236,1343,11243,1345,11246,1351,11252,1354,11254,1362,11257,1365,11258,1373,11258,1377,11257,1385,11254,1388,11252,1393,11246,1396,11243,1399,11236,1399,11232,1399,11228,1399,11224xm1399,10535l1399,10531,1396,10524,1393,10520,1388,10515,1385,10513,1377,10509,1373,10509,1365,10509,1362,10509,1354,10513,1351,10515,1345,10520,1343,10524,1340,10531,1339,10535,1339,10543,1340,10546,1343,10554,1345,10557,1351,10563,1354,10565,1362,10568,1365,10569,1373,10569,1377,10568,1385,10565,1388,10563,1393,10557,1396,10554,1399,10546,1399,10543,1399,10539,1399,10535xe" filled="true" fillcolor="#122939" stroked="false">
              <v:path arrowok="t"/>
              <v:fill type="solid"/>
            </v:shape>
            <v:shape style="position:absolute;left:874;top:1833;width:10144;height:13670" id="docshape11" coordorigin="875,1834" coordsize="10144,13670" path="m10955,15503l941,15503,920,15499,897,15483,881,15459,875,15430,875,1908,881,1879,897,1856,920,1840,949,1834,10946,1834,10975,1840,10999,1856,11008,1869,949,1869,934,1872,922,1881,914,1893,911,1908,911,15430,914,15445,922,15457,934,15466,949,15469,11008,15469,10999,15483,10975,15499,10955,15503xm11008,15469l10946,15469,10961,15466,10974,15457,10982,15445,10985,15430,10985,1908,10982,1893,10974,1881,10961,1872,10946,1869,11008,1869,11015,1879,11018,1896,11018,15442,11015,15459,11008,154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Analyse</w:t>
      </w:r>
      <w:r>
        <w:rPr>
          <w:spacing w:val="-11"/>
        </w:rPr>
        <w:t> </w:t>
      </w:r>
      <w:r>
        <w:rPr/>
        <w:t>d'une</w:t>
      </w:r>
      <w:r>
        <w:rPr>
          <w:spacing w:val="-10"/>
        </w:rPr>
        <w:t> </w:t>
      </w:r>
      <w:r>
        <w:rPr>
          <w:spacing w:val="-2"/>
        </w:rPr>
        <w:t>affiche</w:t>
      </w:r>
      <w:r>
        <w:rPr>
          <w:rFonts w:ascii="Times New Roman" w:hAnsi="Times New Roman"/>
          <w:b w:val="0"/>
        </w:rPr>
        <w:tab/>
      </w:r>
      <w:r>
        <w:rPr/>
        <w:t>(numéro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l'affiche</w:t>
      </w:r>
      <w:r>
        <w:rPr>
          <w:spacing w:val="-9"/>
        </w:rPr>
        <w:t> </w:t>
      </w:r>
      <w:r>
        <w:rPr>
          <w:spacing w:val="-2"/>
        </w:rPr>
        <w:t>choisie)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5"/>
      </w:pPr>
      <w:r>
        <w:rPr/>
        <w:t>Type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pub</w:t>
      </w:r>
      <w:r>
        <w:rPr>
          <w:spacing w:val="54"/>
        </w:rPr>
        <w:t> </w:t>
      </w:r>
      <w:r>
        <w:rPr>
          <w:spacing w:val="-10"/>
        </w:rPr>
        <w:t>?</w:t>
      </w:r>
    </w:p>
    <w:p>
      <w:pPr>
        <w:pStyle w:val="BodyText"/>
        <w:spacing w:before="47"/>
        <w:ind w:left="469"/>
      </w:pPr>
      <w:r>
        <w:rPr/>
        <w:t>Informative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argumentative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incitative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>
          <w:spacing w:val="-2"/>
        </w:rPr>
        <w:t>parodique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line="326" w:lineRule="auto" w:before="0"/>
        <w:ind w:left="843" w:right="6216" w:hanging="374"/>
        <w:jc w:val="left"/>
        <w:rPr>
          <w:sz w:val="22"/>
        </w:rPr>
      </w:pPr>
      <w:r>
        <w:rPr>
          <w:b/>
          <w:sz w:val="22"/>
        </w:rPr>
        <w:t>Schéma de la communication Qui?</w:t>
      </w:r>
      <w:r>
        <w:rPr>
          <w:b/>
          <w:spacing w:val="-11"/>
          <w:sz w:val="22"/>
        </w:rPr>
        <w:t> </w:t>
      </w:r>
      <w:r>
        <w:rPr>
          <w:sz w:val="22"/>
        </w:rPr>
        <w:t>Qui</w:t>
      </w:r>
      <w:r>
        <w:rPr>
          <w:spacing w:val="-11"/>
          <w:sz w:val="22"/>
        </w:rPr>
        <w:t> </w:t>
      </w:r>
      <w:r>
        <w:rPr>
          <w:sz w:val="22"/>
        </w:rPr>
        <w:t>envoie</w:t>
      </w:r>
      <w:r>
        <w:rPr>
          <w:spacing w:val="-11"/>
          <w:sz w:val="22"/>
        </w:rPr>
        <w:t> </w:t>
      </w:r>
      <w:r>
        <w:rPr>
          <w:sz w:val="22"/>
        </w:rPr>
        <w:t>le</w:t>
      </w:r>
      <w:r>
        <w:rPr>
          <w:spacing w:val="-11"/>
          <w:sz w:val="22"/>
        </w:rPr>
        <w:t> </w:t>
      </w:r>
      <w:r>
        <w:rPr>
          <w:sz w:val="22"/>
        </w:rPr>
        <w:t>message?</w:t>
      </w:r>
    </w:p>
    <w:p>
      <w:pPr>
        <w:spacing w:before="1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92"/>
        <w:ind w:left="843" w:right="0" w:firstLine="0"/>
        <w:jc w:val="left"/>
        <w:rPr>
          <w:sz w:val="22"/>
        </w:rPr>
      </w:pPr>
      <w:r>
        <w:rPr>
          <w:b/>
          <w:sz w:val="22"/>
        </w:rPr>
        <w:t>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qui?</w:t>
      </w:r>
      <w:r>
        <w:rPr>
          <w:b/>
          <w:spacing w:val="-5"/>
          <w:sz w:val="22"/>
        </w:rPr>
        <w:t> </w:t>
      </w:r>
      <w:r>
        <w:rPr>
          <w:sz w:val="22"/>
        </w:rPr>
        <w:t>Qui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public-</w:t>
      </w:r>
      <w:r>
        <w:rPr>
          <w:spacing w:val="-2"/>
          <w:sz w:val="22"/>
        </w:rPr>
        <w:t>cible?</w:t>
      </w:r>
    </w:p>
    <w:p>
      <w:pPr>
        <w:spacing w:before="92"/>
        <w:ind w:left="9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</w:t>
      </w:r>
    </w:p>
    <w:p>
      <w:pPr>
        <w:pStyle w:val="BodyText"/>
        <w:spacing w:before="92"/>
        <w:ind w:left="843"/>
      </w:pPr>
      <w:r>
        <w:rPr>
          <w:b/>
        </w:rPr>
        <w:t>Dit</w:t>
      </w:r>
      <w:r>
        <w:rPr>
          <w:b/>
          <w:spacing w:val="-6"/>
        </w:rPr>
        <w:t> </w:t>
      </w:r>
      <w:r>
        <w:rPr>
          <w:b/>
        </w:rPr>
        <w:t>quoi?</w:t>
      </w:r>
      <w:r>
        <w:rPr>
          <w:b/>
          <w:spacing w:val="-6"/>
        </w:rPr>
        <w:t> </w:t>
      </w:r>
      <w:r>
        <w:rPr/>
        <w:t>Quel</w:t>
      </w:r>
      <w:r>
        <w:rPr>
          <w:spacing w:val="-5"/>
        </w:rPr>
        <w:t> </w:t>
      </w:r>
      <w:r>
        <w:rPr/>
        <w:t>est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message</w:t>
      </w:r>
      <w:r>
        <w:rPr>
          <w:spacing w:val="-6"/>
        </w:rPr>
        <w:t> </w:t>
      </w:r>
      <w:r>
        <w:rPr/>
        <w:t>qu’on</w:t>
      </w:r>
      <w:r>
        <w:rPr>
          <w:spacing w:val="-6"/>
        </w:rPr>
        <w:t> </w:t>
      </w:r>
      <w:r>
        <w:rPr/>
        <w:t>veut</w:t>
      </w:r>
      <w:r>
        <w:rPr>
          <w:spacing w:val="-5"/>
        </w:rPr>
        <w:t> </w:t>
      </w:r>
      <w:r>
        <w:rPr>
          <w:spacing w:val="-2"/>
        </w:rPr>
        <w:t>transmettre?</w:t>
      </w:r>
    </w:p>
    <w:p>
      <w:pPr>
        <w:spacing w:before="91"/>
        <w:ind w:left="9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</w:t>
      </w:r>
    </w:p>
    <w:p>
      <w:pPr>
        <w:spacing w:before="92"/>
        <w:ind w:left="843" w:right="0" w:firstLine="0"/>
        <w:jc w:val="left"/>
        <w:rPr>
          <w:sz w:val="22"/>
        </w:rPr>
      </w:pPr>
      <w:r>
        <w:rPr>
          <w:b/>
          <w:sz w:val="22"/>
        </w:rPr>
        <w:t>Avec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quels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effets?</w:t>
      </w:r>
      <w:r>
        <w:rPr>
          <w:b/>
          <w:spacing w:val="-5"/>
          <w:sz w:val="22"/>
        </w:rPr>
        <w:t> </w:t>
      </w:r>
      <w:r>
        <w:rPr>
          <w:sz w:val="22"/>
        </w:rPr>
        <w:t>Quel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cette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pub?</w:t>
      </w:r>
    </w:p>
    <w:p>
      <w:pPr>
        <w:spacing w:before="92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5"/>
        <w:spacing w:before="93"/>
      </w:pPr>
      <w:r>
        <w:rPr/>
        <w:t>Les</w:t>
      </w:r>
      <w:r>
        <w:rPr>
          <w:spacing w:val="-5"/>
        </w:rPr>
        <w:t> </w:t>
      </w:r>
      <w:r>
        <w:rPr>
          <w:spacing w:val="-2"/>
        </w:rPr>
        <w:t>images</w:t>
      </w:r>
    </w:p>
    <w:p>
      <w:pPr>
        <w:pStyle w:val="BodyText"/>
        <w:spacing w:before="92"/>
        <w:ind w:left="843"/>
      </w:pPr>
      <w:r>
        <w:rPr/>
        <w:t>Qu’est-ce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saute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yeux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premier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spacing w:before="91"/>
        <w:ind w:left="9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</w:t>
      </w:r>
    </w:p>
    <w:p>
      <w:pPr>
        <w:pStyle w:val="BodyText"/>
        <w:spacing w:before="92"/>
        <w:ind w:left="843"/>
      </w:pPr>
      <w:r>
        <w:rPr/>
        <w:t>Qu’y</w:t>
      </w:r>
      <w:r>
        <w:rPr>
          <w:spacing w:val="-6"/>
        </w:rPr>
        <w:t> </w:t>
      </w:r>
      <w:r>
        <w:rPr/>
        <w:t>a-t-il</w:t>
      </w:r>
      <w:r>
        <w:rPr>
          <w:spacing w:val="-6"/>
        </w:rPr>
        <w:t> </w:t>
      </w:r>
      <w:r>
        <w:rPr/>
        <w:t>au</w:t>
      </w:r>
      <w:r>
        <w:rPr>
          <w:spacing w:val="-5"/>
        </w:rPr>
        <w:t> </w:t>
      </w:r>
      <w:r>
        <w:rPr/>
        <w:t>premier</w:t>
      </w:r>
      <w:r>
        <w:rPr>
          <w:spacing w:val="-6"/>
        </w:rPr>
        <w:t> </w:t>
      </w:r>
      <w:r>
        <w:rPr/>
        <w:t>plan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spacing w:before="92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92"/>
        <w:ind w:left="843"/>
      </w:pPr>
      <w:r>
        <w:rPr/>
        <w:t>Qu’y</w:t>
      </w:r>
      <w:r>
        <w:rPr>
          <w:spacing w:val="-7"/>
        </w:rPr>
        <w:t> </w:t>
      </w:r>
      <w:r>
        <w:rPr/>
        <w:t>a-t-il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l’arrière-plan</w:t>
      </w:r>
      <w:r>
        <w:rPr>
          <w:spacing w:val="-7"/>
        </w:rPr>
        <w:t> </w:t>
      </w:r>
      <w:r>
        <w:rPr>
          <w:spacing w:val="-12"/>
        </w:rPr>
        <w:t>?</w:t>
      </w:r>
    </w:p>
    <w:p>
      <w:pPr>
        <w:spacing w:before="91"/>
        <w:ind w:left="9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</w:t>
      </w:r>
    </w:p>
    <w:p>
      <w:pPr>
        <w:pStyle w:val="BodyText"/>
        <w:spacing w:before="92"/>
        <w:ind w:left="843"/>
      </w:pPr>
      <w:r>
        <w:rPr/>
        <w:t>Personnages</w:t>
      </w:r>
      <w:r>
        <w:rPr>
          <w:spacing w:val="-8"/>
        </w:rPr>
        <w:t> </w:t>
      </w:r>
      <w:r>
        <w:rPr/>
        <w:t>(qui</w:t>
      </w:r>
      <w:r>
        <w:rPr>
          <w:spacing w:val="-7"/>
        </w:rPr>
        <w:t> </w:t>
      </w:r>
      <w:r>
        <w:rPr/>
        <w:t>?</w:t>
      </w:r>
      <w:r>
        <w:rPr>
          <w:spacing w:val="-7"/>
        </w:rPr>
        <w:t> </w:t>
      </w:r>
      <w:r>
        <w:rPr/>
        <w:t>quoi</w:t>
      </w:r>
      <w:r>
        <w:rPr>
          <w:spacing w:val="-7"/>
        </w:rPr>
        <w:t> </w:t>
      </w:r>
      <w:r>
        <w:rPr/>
        <w:t>?</w:t>
      </w:r>
      <w:r>
        <w:rPr>
          <w:spacing w:val="-7"/>
        </w:rPr>
        <w:t> </w:t>
      </w:r>
      <w:r>
        <w:rPr/>
        <w:t>sentiments</w:t>
      </w:r>
      <w:r>
        <w:rPr>
          <w:spacing w:val="-7"/>
        </w:rPr>
        <w:t> </w:t>
      </w:r>
      <w:r>
        <w:rPr/>
        <w:t>exprimés</w:t>
      </w:r>
      <w:r>
        <w:rPr>
          <w:spacing w:val="-7"/>
        </w:rPr>
        <w:t> </w:t>
      </w:r>
      <w:r>
        <w:rPr>
          <w:spacing w:val="-5"/>
        </w:rPr>
        <w:t>?)</w:t>
      </w:r>
    </w:p>
    <w:p>
      <w:pPr>
        <w:spacing w:before="92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Heading5"/>
        <w:spacing w:before="213"/>
      </w:pPr>
      <w:r>
        <w:rPr/>
        <w:t>Slogan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d’autres</w:t>
      </w:r>
      <w:r>
        <w:rPr>
          <w:spacing w:val="-8"/>
        </w:rPr>
        <w:t> </w:t>
      </w:r>
      <w:r>
        <w:rPr/>
        <w:t>éléments</w:t>
      </w:r>
      <w:r>
        <w:rPr>
          <w:spacing w:val="-8"/>
        </w:rPr>
        <w:t> </w:t>
      </w:r>
      <w:r>
        <w:rPr>
          <w:spacing w:val="-2"/>
        </w:rPr>
        <w:t>textuels</w:t>
      </w:r>
    </w:p>
    <w:p>
      <w:pPr>
        <w:pStyle w:val="BodyText"/>
        <w:spacing w:before="91"/>
        <w:ind w:left="843"/>
      </w:pPr>
      <w:r>
        <w:rPr/>
        <w:t>Quelle</w:t>
      </w:r>
      <w:r>
        <w:rPr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/>
        <w:t>l’accroche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Quel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slogan?</w:t>
      </w:r>
    </w:p>
    <w:p>
      <w:pPr>
        <w:spacing w:before="92"/>
        <w:ind w:left="9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</w:t>
      </w:r>
    </w:p>
    <w:p>
      <w:pPr>
        <w:pStyle w:val="BodyText"/>
        <w:spacing w:before="92"/>
        <w:ind w:left="843"/>
      </w:pPr>
      <w:r>
        <w:rPr/>
        <w:t>En</w:t>
      </w:r>
      <w:r>
        <w:rPr>
          <w:spacing w:val="-5"/>
        </w:rPr>
        <w:t> </w:t>
      </w:r>
      <w:r>
        <w:rPr/>
        <w:t>quoi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slogan</w:t>
      </w:r>
      <w:r>
        <w:rPr>
          <w:spacing w:val="-5"/>
        </w:rPr>
        <w:t> </w:t>
      </w:r>
      <w:r>
        <w:rPr/>
        <w:t>est-il</w:t>
      </w:r>
      <w:r>
        <w:rPr>
          <w:spacing w:val="-5"/>
        </w:rPr>
        <w:t> </w:t>
      </w:r>
      <w:r>
        <w:rPr>
          <w:spacing w:val="-2"/>
        </w:rPr>
        <w:t>efficace?</w:t>
      </w:r>
    </w:p>
    <w:p>
      <w:pPr>
        <w:spacing w:before="92"/>
        <w:ind w:left="9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</w:t>
      </w:r>
    </w:p>
    <w:p>
      <w:pPr>
        <w:pStyle w:val="BodyText"/>
        <w:spacing w:before="91"/>
        <w:ind w:left="843"/>
      </w:pPr>
      <w:r>
        <w:rPr/>
        <w:t>En</w:t>
      </w:r>
      <w:r>
        <w:rPr>
          <w:spacing w:val="-5"/>
        </w:rPr>
        <w:t> </w:t>
      </w:r>
      <w:r>
        <w:rPr/>
        <w:t>quoi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texte</w:t>
      </w:r>
      <w:r>
        <w:rPr>
          <w:spacing w:val="-4"/>
        </w:rPr>
        <w:t> </w:t>
      </w:r>
      <w:r>
        <w:rPr/>
        <w:t>est-il</w:t>
      </w:r>
      <w:r>
        <w:rPr>
          <w:spacing w:val="-5"/>
        </w:rPr>
        <w:t> </w:t>
      </w:r>
      <w:r>
        <w:rPr/>
        <w:t>bien</w:t>
      </w:r>
      <w:r>
        <w:rPr>
          <w:spacing w:val="-5"/>
        </w:rPr>
        <w:t> </w:t>
      </w:r>
      <w:r>
        <w:rPr>
          <w:spacing w:val="-2"/>
        </w:rPr>
        <w:t>lisible?</w:t>
      </w:r>
    </w:p>
    <w:p>
      <w:pPr>
        <w:spacing w:before="92"/>
        <w:ind w:left="9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</w:t>
      </w:r>
    </w:p>
    <w:p>
      <w:pPr>
        <w:pStyle w:val="BodyText"/>
        <w:spacing w:before="92"/>
        <w:ind w:left="843"/>
      </w:pPr>
      <w:r>
        <w:rPr/>
        <w:t>En</w:t>
      </w:r>
      <w:r>
        <w:rPr>
          <w:spacing w:val="-5"/>
        </w:rPr>
        <w:t> </w:t>
      </w:r>
      <w:r>
        <w:rPr/>
        <w:t>quoi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lien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texte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l’image</w:t>
      </w:r>
      <w:r>
        <w:rPr>
          <w:spacing w:val="-5"/>
        </w:rPr>
        <w:t> </w:t>
      </w:r>
      <w:r>
        <w:rPr/>
        <w:t>est-il</w:t>
      </w:r>
      <w:r>
        <w:rPr>
          <w:spacing w:val="-4"/>
        </w:rPr>
        <w:t> </w:t>
      </w:r>
      <w:r>
        <w:rPr>
          <w:spacing w:val="-2"/>
        </w:rPr>
        <w:t>clair?</w:t>
      </w:r>
    </w:p>
    <w:p>
      <w:pPr>
        <w:spacing w:before="91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5"/>
        <w:spacing w:before="1"/>
      </w:pPr>
      <w:r>
        <w:rPr/>
        <w:t>Opinion</w:t>
      </w:r>
      <w:r>
        <w:rPr>
          <w:spacing w:val="-10"/>
        </w:rPr>
        <w:t> </w:t>
      </w:r>
      <w:r>
        <w:rPr>
          <w:spacing w:val="-2"/>
        </w:rPr>
        <w:t>personnelle</w:t>
      </w:r>
    </w:p>
    <w:p>
      <w:pPr>
        <w:pStyle w:val="BodyText"/>
        <w:spacing w:before="91"/>
        <w:ind w:left="843"/>
      </w:pPr>
      <w:r>
        <w:rPr/>
        <w:t>Aspects</w:t>
      </w:r>
      <w:r>
        <w:rPr>
          <w:spacing w:val="-9"/>
        </w:rPr>
        <w:t> </w:t>
      </w:r>
      <w:r>
        <w:rPr>
          <w:spacing w:val="-2"/>
        </w:rPr>
        <w:t>réussis</w:t>
      </w:r>
    </w:p>
    <w:p>
      <w:pPr>
        <w:spacing w:before="92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92"/>
        <w:ind w:left="843"/>
      </w:pPr>
      <w:r>
        <w:rPr/>
        <w:t>Aspects</w:t>
      </w:r>
      <w:r>
        <w:rPr>
          <w:spacing w:val="-6"/>
        </w:rPr>
        <w:t> </w:t>
      </w:r>
      <w:r>
        <w:rPr/>
        <w:t>moins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non</w:t>
      </w:r>
      <w:r>
        <w:rPr>
          <w:spacing w:val="-5"/>
        </w:rPr>
        <w:t> </w:t>
      </w:r>
      <w:r>
        <w:rPr>
          <w:spacing w:val="-2"/>
        </w:rPr>
        <w:t>réussis</w:t>
      </w:r>
    </w:p>
    <w:p>
      <w:pPr>
        <w:spacing w:before="92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940" w:bottom="720" w:left="720" w:right="920"/>
        </w:sectPr>
      </w:pPr>
    </w:p>
    <w:p>
      <w:pPr>
        <w:tabs>
          <w:tab w:pos="5697" w:val="left" w:leader="none"/>
        </w:tabs>
        <w:spacing w:line="240" w:lineRule="auto"/>
        <w:ind w:left="108" w:right="0" w:firstLine="0"/>
        <w:rPr>
          <w:sz w:val="20"/>
        </w:rPr>
      </w:pPr>
      <w:r>
        <w:rPr>
          <w:sz w:val="20"/>
        </w:rPr>
        <w:pict>
          <v:group style="width:224.9pt;height:293.05pt;mso-position-horizontal-relative:char;mso-position-vertical-relative:line" id="docshapegroup12" coordorigin="0,0" coordsize="4498,5861">
            <v:shape style="position:absolute;left:361;top:0;width:4137;height:5861" type="#_x0000_t75" id="docshape13" stroked="false">
              <v:imagedata r:id="rId8" o:title=""/>
            </v:shape>
            <v:shape style="position:absolute;left:45;top:142;width:259;height:413" id="docshape14" coordorigin="46,142" coordsize="259,413" path="m46,555l46,510,151,510,151,192,58,259,58,209,155,142,204,142,204,510,304,510,304,555,46,555xe" filled="false" stroked="true" strokeweight=".861776pt" strokecolor="#000000">
              <v:path arrowok="t"/>
              <v:stroke dashstyle="solid"/>
            </v:shape>
            <v:shape style="position:absolute;left:0;top:11;width:354;height:670" type="#_x0000_t202" id="docshape15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9"/>
                        <w:sz w:val="60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pict>
          <v:group style="width:214.4pt;height:288.55pt;mso-position-horizontal-relative:char;mso-position-vertical-relative:line" id="docshapegroup16" coordorigin="0,0" coordsize="4288,5771">
            <v:shape style="position:absolute;left:361;top:0;width:3927;height:5771" type="#_x0000_t75" id="docshape17" stroked="false">
              <v:imagedata r:id="rId9" o:title=""/>
            </v:shape>
            <v:shape style="position:absolute;left:30;top:135;width:274;height:419" id="docshape18" coordorigin="30,136" coordsize="274,419" path="m30,555l30,517,38,501,77,444,124,399,159,370,170,361,218,315,243,251,241,235,199,184,167,179,151,180,95,220,86,249,32,244,58,181,116,143,167,136,197,138,263,165,295,223,297,249,296,261,272,320,222,374,170,418,154,431,108,478,88,510,303,510,303,555,30,555xe" filled="false" stroked="true" strokeweight=".861776pt" strokecolor="#000000">
              <v:path arrowok="t"/>
              <v:stroke dashstyle="solid"/>
            </v:shape>
            <v:shape style="position:absolute;left:0;top:11;width:354;height:670" type="#_x0000_t202" id="docshape19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9"/>
                        <w:sz w:val="60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9"/>
          <w:sz w:val="20"/>
        </w:rPr>
      </w: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116.013504pt;margin-top:15.720983pt;width:344.8pt;height:217.35pt;mso-position-horizontal-relative:page;mso-position-vertical-relative:paragraph;z-index:-15724032;mso-wrap-distance-left:0;mso-wrap-distance-right:0" id="docshapegroup20" coordorigin="2320,314" coordsize="6896,4347">
            <v:shape style="position:absolute;left:2681;top:314;width:6535;height:4347" type="#_x0000_t75" id="docshape21" stroked="false">
              <v:imagedata r:id="rId10" o:title=""/>
            </v:shape>
            <v:shape style="position:absolute;left:2343;top:450;width:285;height:425" id="docshape22" coordorigin="2343,450" coordsize="285,425" path="m2627,755l2607,826,2547,867,2487,875,2458,873,2387,847,2349,789,2343,763,2398,758,2407,790,2425,813,2452,827,2487,831,2506,830,2560,801,2573,753,2571,737,2515,687,2472,682,2442,682,2442,636,2471,636,2491,635,2548,607,2562,565,2561,549,2518,498,2484,494,2468,495,2411,533,2403,562,2350,558,2376,494,2433,457,2485,450,2514,452,2582,479,2614,535,2616,560,2615,578,2582,635,2530,657,2530,658,2587,678,2626,736,2627,755xe" filled="false" stroked="true" strokeweight=".861776pt" strokecolor="#000000">
              <v:path arrowok="t"/>
              <v:stroke dashstyle="solid"/>
            </v:shape>
            <v:shape style="position:absolute;left:2320;top:326;width:354;height:670" type="#_x0000_t202" id="docshape23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9"/>
                        <w:sz w:val="6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group style="position:absolute;margin-left:41.421204pt;margin-top:8.099414pt;width:228.65pt;height:163.4pt;mso-position-horizontal-relative:page;mso-position-vertical-relative:paragraph;z-index:-15723520;mso-wrap-distance-left:0;mso-wrap-distance-right:0" id="docshapegroup24" coordorigin="828,162" coordsize="4573,3268">
            <v:shape style="position:absolute;left:1189;top:161;width:4212;height:3268" type="#_x0000_t75" id="docshape25" stroked="false">
              <v:imagedata r:id="rId11" o:title=""/>
            </v:shape>
            <v:shape style="position:absolute;left:842;top:304;width:303;height:413" id="docshape26" coordorigin="842,304" coordsize="303,413" path="m1086,623l1086,717,1037,717,1037,623,842,623,842,582,1031,304,1086,304,1086,582,1144,582,1144,623,1086,623xe" filled="false" stroked="true" strokeweight=".861776pt" strokecolor="#000000">
              <v:path arrowok="t"/>
              <v:stroke dashstyle="solid"/>
            </v:shape>
            <v:shape style="position:absolute;left:882;top:354;width:164;height:236" type="#_x0000_t75" id="docshape27" stroked="false">
              <v:imagedata r:id="rId12" o:title=""/>
            </v:shape>
            <v:shape style="position:absolute;left:828;top:173;width:354;height:670" type="#_x0000_t202" id="docshape28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9"/>
                        <w:sz w:val="6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9.331512pt;margin-top:8.099504pt;width:255.65pt;height:163.4pt;mso-position-horizontal-relative:page;mso-position-vertical-relative:paragraph;z-index:-15723008;mso-wrap-distance-left:0;mso-wrap-distance-right:0" id="docshapegroup29" coordorigin="5587,162" coordsize="5113,3268">
            <v:shape style="position:absolute;left:5947;top:162;width:4751;height:3268" type="#_x0000_t75" id="docshape30" stroked="false">
              <v:imagedata r:id="rId13" o:title=""/>
            </v:shape>
            <v:shape style="position:absolute;left:5610;top:304;width:285;height:419" id="docshape31" coordorigin="5611,304" coordsize="285,419" path="m5895,582l5873,664,5810,713,5749,722,5721,721,5655,697,5617,647,5611,624,5664,618,5676,645,5694,664,5718,676,5750,679,5770,678,5827,640,5840,583,5839,565,5803,510,5751,496,5740,497,5683,518,5674,526,5623,526,5636,304,5871,304,5871,349,5684,349,5677,480,5695,468,5715,460,5737,455,5762,453,5791,456,5859,489,5893,555,5895,582xe" filled="false" stroked="true" strokeweight=".861776pt" strokecolor="#000000">
              <v:path arrowok="t"/>
              <v:stroke dashstyle="solid"/>
            </v:shape>
            <v:shape style="position:absolute;left:5586;top:173;width:354;height:670" type="#_x0000_t202" id="docshape32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99"/>
                        <w:sz w:val="60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00" w:h="16850"/>
          <w:pgMar w:header="0" w:footer="523" w:top="1180" w:bottom="720" w:left="720" w:right="920"/>
        </w:sectPr>
      </w:pPr>
    </w:p>
    <w:p>
      <w:pPr>
        <w:pStyle w:val="BodyText"/>
        <w:ind w:left="2172"/>
        <w:rPr>
          <w:sz w:val="20"/>
        </w:rPr>
      </w:pPr>
      <w:r>
        <w:rPr>
          <w:sz w:val="20"/>
        </w:rPr>
        <w:pict>
          <v:group style="width:287.25pt;height:178.35pt;mso-position-horizontal-relative:char;mso-position-vertical-relative:line" id="docshapegroup33" coordorigin="0,0" coordsize="5745,3567">
            <v:shape style="position:absolute;left:364;top:0;width:5381;height:3567" type="#_x0000_t75" id="docshape34" stroked="false">
              <v:imagedata r:id="rId14" o:title=""/>
            </v:shape>
            <v:shape style="position:absolute;left:31;top:154;width:283;height:434" id="docshape35" coordorigin="31,154" coordsize="283,434" path="m313,444l304,504,258,566,177,588,144,584,90,558,52,505,33,428,31,381,34,329,53,245,92,187,148,158,182,154,225,160,285,203,240,227,225,211,205,201,181,198,159,201,110,241,86,327,85,365,93,352,102,341,170,310,187,309,214,312,279,346,311,415,313,444xe" filled="false" stroked="true" strokeweight=".879691pt" strokecolor="#000000">
              <v:path arrowok="t"/>
              <v:stroke dashstyle="solid"/>
            </v:shape>
            <v:shape style="position:absolute;left:81;top:342;width:187;height:211" type="#_x0000_t75" id="docshape36" stroked="false">
              <v:imagedata r:id="rId15" o:title=""/>
            </v:shape>
            <v:shape style="position:absolute;left:0;top:27;width:361;height:684" type="#_x0000_t202" id="docshape37" filled="false" stroked="false">
              <v:textbox inset="0,0,0,0">
                <w:txbxContent>
                  <w:p>
                    <w:pPr>
                      <w:spacing w:line="683" w:lineRule="exact" w:before="0"/>
                      <w:ind w:left="0" w:right="0" w:firstLine="0"/>
                      <w:jc w:val="left"/>
                      <w:rPr>
                        <w:sz w:val="61"/>
                      </w:rPr>
                    </w:pPr>
                    <w:r>
                      <w:rPr>
                        <w:w w:val="100"/>
                        <w:sz w:val="61"/>
                      </w:rPr>
                      <w:t>6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276.25pt;height:171.65pt;mso-position-horizontal-relative:char;mso-position-vertical-relative:line" id="docshapegroup38" coordorigin="0,0" coordsize="5525,3433">
            <v:shape style="position:absolute;left:368;top:0;width:5156;height:3433" type="#_x0000_t75" id="docshape39" stroked="false">
              <v:imagedata r:id="rId16" o:title=""/>
            </v:shape>
            <v:shape style="position:absolute;left:31;top:145;width:279;height:422" id="docshape40" coordorigin="31,145" coordsize="279,422" path="m310,189l255,277,218,343,195,399,173,481,165,566,109,566,118,483,143,396,189,300,220,247,258,191,31,191,31,145,310,145,310,189xe" filled="false" stroked="true" strokeweight=".879691pt" strokecolor="#000000">
              <v:path arrowok="t"/>
              <v:stroke dashstyle="solid"/>
            </v:shape>
            <v:shape style="position:absolute;left:0;top:12;width:361;height:684" type="#_x0000_t202" id="docshape41" filled="false" stroked="false">
              <v:textbox inset="0,0,0,0">
                <w:txbxContent>
                  <w:p>
                    <w:pPr>
                      <w:spacing w:line="683" w:lineRule="exact" w:before="0"/>
                      <w:ind w:left="0" w:right="0" w:firstLine="0"/>
                      <w:jc w:val="left"/>
                      <w:rPr>
                        <w:sz w:val="61"/>
                      </w:rPr>
                    </w:pPr>
                    <w:r>
                      <w:rPr>
                        <w:w w:val="100"/>
                        <w:sz w:val="61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523" w:top="1180" w:bottom="720" w:left="720" w:right="920"/>
        </w:sectPr>
      </w:pPr>
    </w:p>
    <w:p>
      <w:pPr>
        <w:spacing w:before="68"/>
        <w:ind w:left="2362" w:right="0" w:firstLine="0"/>
        <w:jc w:val="left"/>
        <w:rPr>
          <w:sz w:val="24"/>
        </w:rPr>
      </w:pPr>
      <w:hyperlink r:id="rId17">
        <w:r>
          <w:rPr>
            <w:sz w:val="24"/>
            <w:u w:val="single"/>
          </w:rPr>
          <w:t>Ville</w:t>
        </w:r>
        <w:r>
          <w:rPr>
            <w:spacing w:val="-3"/>
            <w:sz w:val="24"/>
            <w:u w:val="single"/>
          </w:rPr>
          <w:t> </w:t>
        </w:r>
        <w:r>
          <w:rPr>
            <w:sz w:val="24"/>
            <w:u w:val="single"/>
          </w:rPr>
          <w:t>de</w:t>
        </w:r>
        <w:r>
          <w:rPr>
            <w:spacing w:val="-1"/>
            <w:sz w:val="24"/>
            <w:u w:val="single"/>
          </w:rPr>
          <w:t> </w:t>
        </w:r>
        <w:r>
          <w:rPr>
            <w:spacing w:val="-4"/>
            <w:sz w:val="24"/>
            <w:u w:val="single"/>
          </w:rPr>
          <w:t>L</w:t>
        </w:r>
        <w:r>
          <w:rPr>
            <w:spacing w:val="-4"/>
            <w:sz w:val="24"/>
          </w:rPr>
          <w:t>y</w:t>
        </w:r>
        <w:r>
          <w:rPr>
            <w:spacing w:val="-4"/>
            <w:sz w:val="24"/>
            <w:u w:val="single"/>
          </w:rPr>
          <w:t>on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1"/>
        <w:spacing w:before="1"/>
        <w:ind w:left="815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1433453</wp:posOffset>
            </wp:positionH>
            <wp:positionV relativeFrom="paragraph">
              <wp:posOffset>92606</wp:posOffset>
            </wp:positionV>
            <wp:extent cx="2341180" cy="1665474"/>
            <wp:effectExtent l="0" t="0" r="0" b="0"/>
            <wp:wrapNone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180" cy="16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747169pt;margin-top:6.854282pt;width:15.05pt;height:22.55pt;mso-position-horizontal-relative:page;mso-position-vertical-relative:paragraph;z-index:-16014848" id="docshapegroup42" coordorigin="1555,137" coordsize="301,451">
            <v:shape style="position:absolute;left:1563;top:145;width:283;height:434" id="docshape43" coordorigin="1564,146" coordsize="283,434" path="m1846,354l1837,450,1807,521,1759,565,1694,579,1671,578,1601,546,1572,491,1624,483,1634,506,1650,523,1670,533,1695,536,1717,533,1767,493,1791,408,1793,370,1786,383,1777,394,1722,425,1689,429,1662,427,1598,391,1566,318,1564,288,1566,256,1601,184,1673,148,1704,146,1737,149,1810,198,1837,263,1844,305,1846,354xe" filled="false" stroked="true" strokeweight=".879691pt" strokecolor="#000000">
              <v:path arrowok="t"/>
              <v:stroke dashstyle="solid"/>
            </v:shape>
            <v:shape style="position:absolute;left:1609;top:180;width:188;height:216" type="#_x0000_t75" id="docshape44" stroked="false">
              <v:imagedata r:id="rId19" o:title=""/>
            </v:shape>
            <w10:wrap type="none"/>
          </v:group>
        </w:pict>
      </w:r>
      <w:r>
        <w:rPr>
          <w:w w:val="100"/>
        </w:rPr>
        <w:t>9</w:t>
      </w:r>
    </w:p>
    <w:p>
      <w:pPr>
        <w:spacing w:line="240" w:lineRule="auto" w:before="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815" w:right="0" w:firstLine="0"/>
        <w:jc w:val="left"/>
        <w:rPr>
          <w:sz w:val="24"/>
        </w:rPr>
      </w:pPr>
      <w:hyperlink r:id="rId20">
        <w:r>
          <w:rPr>
            <w:sz w:val="24"/>
            <w:u w:val="single"/>
          </w:rPr>
          <w:t>Bruxelles</w:t>
        </w:r>
        <w:r>
          <w:rPr>
            <w:spacing w:val="-3"/>
            <w:sz w:val="24"/>
            <w:u w:val="single"/>
          </w:rPr>
          <w:t> </w:t>
        </w:r>
        <w:r>
          <w:rPr>
            <w:spacing w:val="-2"/>
            <w:sz w:val="24"/>
            <w:u w:val="single"/>
          </w:rPr>
          <w:t>Mobilité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header="0" w:footer="523" w:top="1880" w:bottom="280" w:left="720" w:right="920"/>
          <w:cols w:num="2" w:equalWidth="0">
            <w:col w:w="5265" w:space="950"/>
            <w:col w:w="404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1.457214pt;margin-top:266.982727pt;width:220.05pt;height:196.6pt;mso-position-horizontal-relative:page;mso-position-vertical-relative:page;z-index:15735808" id="docshapegroup45" coordorigin="6829,5340" coordsize="4401,3932">
            <v:shape style="position:absolute;left:7197;top:5339;width:4032;height:3932" type="#_x0000_t75" id="docshape46" stroked="false">
              <v:imagedata r:id="rId21" o:title=""/>
            </v:shape>
            <v:shape style="position:absolute;left:6855;top:5478;width:288;height:434" id="docshape47" coordorigin="6856,5478" coordsize="288,434" path="m7143,5788l7122,5861,7061,5904,6999,5912,6968,5910,6894,5880,6858,5817,6856,5789,6857,5769,6892,5707,6940,5685,6940,5684,6885,5649,6866,5586,6868,5563,6902,5508,6969,5480,6998,5478,7028,5480,7096,5508,7130,5563,7132,5587,7131,5604,7101,5662,7058,5684,7058,5685,7120,5719,7141,5768,7143,5788xe" filled="false" stroked="true" strokeweight=".879691pt" strokecolor="#000000">
              <v:path arrowok="t"/>
              <v:stroke dashstyle="solid"/>
            </v:shape>
            <v:shape style="position:absolute;left:6902;top:5509;width:194;height:371" type="#_x0000_t75" id="docshape48" stroked="false">
              <v:imagedata r:id="rId22" o:title=""/>
            </v:shape>
            <v:shape style="position:absolute;left:6829;top:5351;width:361;height:684" type="#_x0000_t202" id="docshape49" filled="false" stroked="false">
              <v:textbox inset="0,0,0,0">
                <w:txbxContent>
                  <w:p>
                    <w:pPr>
                      <w:spacing w:line="683" w:lineRule="exact" w:before="0"/>
                      <w:ind w:left="0" w:right="0" w:firstLine="0"/>
                      <w:jc w:val="left"/>
                      <w:rPr>
                        <w:sz w:val="61"/>
                      </w:rPr>
                    </w:pPr>
                    <w:r>
                      <w:rPr>
                        <w:w w:val="100"/>
                        <w:sz w:val="61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92"/>
        <w:ind w:left="17" w:right="1151" w:firstLine="0"/>
        <w:jc w:val="center"/>
        <w:rPr>
          <w:sz w:val="24"/>
        </w:rPr>
      </w:pPr>
      <w:hyperlink r:id="rId23">
        <w:r>
          <w:rPr>
            <w:spacing w:val="-2"/>
            <w:sz w:val="24"/>
            <w:u w:val="single"/>
          </w:rPr>
          <w:t>Luxembour</w:t>
        </w:r>
        <w:r>
          <w:rPr>
            <w:spacing w:val="-2"/>
            <w:sz w:val="24"/>
          </w:rPr>
          <w:t>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83" w:lineRule="auto" w:before="92"/>
        <w:ind w:left="1850" w:right="525" w:firstLine="0"/>
        <w:jc w:val="both"/>
        <w:rPr>
          <w:b/>
          <w:sz w:val="22"/>
        </w:rPr>
      </w:pPr>
      <w:r>
        <w:rPr/>
        <w:pict>
          <v:group style="position:absolute;margin-left:81.237633pt;margin-top:4.968835pt;width:31.4pt;height:22.55pt;mso-position-horizontal-relative:page;mso-position-vertical-relative:paragraph;z-index:15737344" id="docshapegroup50" coordorigin="1625,99" coordsize="628,451">
            <v:shape style="position:absolute;left:1633;top:108;width:611;height:434" id="docshape51" coordorigin="1634,108" coordsize="611,434" path="m1634,535l1634,490,1741,490,1741,166,1646,234,1646,183,1745,114,1795,114,1795,490,1897,490,1897,535,1634,535xm2244,325l2241,374,2234,418,2223,455,2207,486,2186,510,2160,528,2131,538,2097,541,2063,538,2033,528,2008,510,1988,486,1972,455,1960,418,1953,375,1951,325,1953,274,1960,230,1971,193,1987,162,2007,139,2032,122,2063,112,2099,108,2133,112,2163,122,2188,139,2208,163,2224,193,2235,231,2242,274,2244,325xe" filled="false" stroked="true" strokeweight=".879691pt" strokecolor="#000000">
              <v:path arrowok="t"/>
              <v:stroke dashstyle="solid"/>
            </v:shape>
            <v:shape style="position:absolute;left:1996;top:143;width:202;height:364" type="#_x0000_t75" id="docshape52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79.346802pt;margin-top:-.924074pt;width:34.050pt;height:34.2pt;mso-position-horizontal-relative:page;mso-position-vertical-relative:paragraph;z-index:15737856" type="#_x0000_t202" id="docshape53" filled="false" stroked="false">
            <v:textbox inset="0,0,0,0">
              <w:txbxContent>
                <w:p>
                  <w:pPr>
                    <w:spacing w:line="683" w:lineRule="exact" w:before="0"/>
                    <w:ind w:left="0" w:right="0" w:firstLine="0"/>
                    <w:jc w:val="left"/>
                    <w:rPr>
                      <w:sz w:val="61"/>
                    </w:rPr>
                  </w:pPr>
                  <w:r>
                    <w:rPr>
                      <w:spacing w:val="-5"/>
                      <w:sz w:val="61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La championne olympique belge de gymnastique, Nina Derwael a participé à la campagne contre les dangers de l’utilisation du GSM au volant, menée </w:t>
      </w:r>
      <w:r>
        <w:rPr>
          <w:sz w:val="22"/>
        </w:rPr>
        <w:t>par </w:t>
      </w:r>
      <w:hyperlink r:id="rId25">
        <w:r>
          <w:rPr>
            <w:sz w:val="22"/>
          </w:rPr>
          <w:t>l’institut</w:t>
        </w:r>
        <w:r>
          <w:rPr>
            <w:spacing w:val="-4"/>
            <w:sz w:val="22"/>
          </w:rPr>
          <w:t> </w:t>
        </w:r>
        <w:r>
          <w:rPr>
            <w:sz w:val="22"/>
          </w:rPr>
          <w:t>Vias</w:t>
        </w:r>
        <w:r>
          <w:rPr>
            <w:spacing w:val="-4"/>
            <w:sz w:val="22"/>
          </w:rPr>
          <w:t> </w:t>
        </w:r>
        <w:r>
          <w:rPr>
            <w:sz w:val="22"/>
          </w:rPr>
          <w:t>en</w:t>
        </w:r>
        <w:r>
          <w:rPr>
            <w:spacing w:val="-4"/>
            <w:sz w:val="22"/>
          </w:rPr>
          <w:t> </w:t>
        </w:r>
        <w:r>
          <w:rPr>
            <w:sz w:val="22"/>
          </w:rPr>
          <w:t>partenariat</w:t>
        </w:r>
        <w:r>
          <w:rPr>
            <w:spacing w:val="-4"/>
            <w:sz w:val="22"/>
          </w:rPr>
          <w:t> </w:t>
        </w:r>
        <w:r>
          <w:rPr>
            <w:sz w:val="22"/>
          </w:rPr>
          <w:t>avec</w:t>
        </w:r>
        <w:r>
          <w:rPr>
            <w:spacing w:val="-4"/>
            <w:sz w:val="22"/>
          </w:rPr>
          <w:t> </w:t>
        </w:r>
        <w:r>
          <w:rPr>
            <w:sz w:val="22"/>
          </w:rPr>
          <w:t>Baloise</w:t>
        </w:r>
        <w:r>
          <w:rPr>
            <w:spacing w:val="-4"/>
            <w:sz w:val="22"/>
          </w:rPr>
          <w:t> </w:t>
        </w:r>
        <w:r>
          <w:rPr>
            <w:sz w:val="22"/>
          </w:rPr>
          <w:t>Insurance.</w:t>
        </w:r>
        <w:r>
          <w:rPr>
            <w:spacing w:val="40"/>
            <w:sz w:val="22"/>
          </w:rPr>
          <w:t> </w:t>
        </w:r>
        <w:r>
          <w:rPr>
            <w:b/>
            <w:sz w:val="22"/>
            <w:u w:val="single"/>
          </w:rPr>
          <w:t>Clique</w:t>
        </w:r>
        <w:r>
          <w:rPr>
            <w:b/>
            <w:spacing w:val="-4"/>
            <w:sz w:val="22"/>
            <w:u w:val="single"/>
          </w:rPr>
          <w:t> </w:t>
        </w:r>
        <w:r>
          <w:rPr>
            <w:b/>
            <w:sz w:val="22"/>
            <w:u w:val="single"/>
          </w:rPr>
          <w:t>ici</w:t>
        </w:r>
        <w:r>
          <w:rPr>
            <w:b/>
            <w:spacing w:val="-4"/>
            <w:sz w:val="22"/>
            <w:u w:val="single"/>
          </w:rPr>
          <w:t> </w:t>
        </w:r>
        <w:r>
          <w:rPr>
            <w:b/>
            <w:sz w:val="22"/>
            <w:u w:val="single"/>
          </w:rPr>
          <w:t>pour</w:t>
        </w:r>
        <w:r>
          <w:rPr>
            <w:b/>
            <w:spacing w:val="-4"/>
            <w:sz w:val="22"/>
            <w:u w:val="single"/>
          </w:rPr>
          <w:t> </w:t>
        </w:r>
        <w:r>
          <w:rPr>
            <w:b/>
            <w:sz w:val="22"/>
            <w:u w:val="single"/>
          </w:rPr>
          <w:t>regarder</w:t>
        </w:r>
        <w:r>
          <w:rPr>
            <w:b/>
            <w:spacing w:val="-4"/>
            <w:sz w:val="22"/>
            <w:u w:val="single"/>
          </w:rPr>
          <w:t> </w:t>
        </w:r>
        <w:r>
          <w:rPr>
            <w:b/>
            <w:sz w:val="22"/>
            <w:u w:val="single"/>
          </w:rPr>
          <w:t>le</w:t>
        </w:r>
        <w:r>
          <w:rPr>
            <w:b/>
            <w:sz w:val="22"/>
          </w:rPr>
          <w:t> </w:t>
        </w:r>
        <w:r>
          <w:rPr>
            <w:b/>
            <w:sz w:val="22"/>
            <w:u w:val="single"/>
          </w:rPr>
          <w:t>s</w:t>
        </w:r>
        <w:r>
          <w:rPr>
            <w:b/>
            <w:sz w:val="22"/>
          </w:rPr>
          <w:t>p</w:t>
        </w:r>
        <w:r>
          <w:rPr>
            <w:b/>
            <w:sz w:val="22"/>
            <w:u w:val="single"/>
          </w:rPr>
          <w:t>ot télévisé "Volant en main, GSM éteint".</w:t>
        </w:r>
      </w:hyperlink>
    </w:p>
    <w:p>
      <w:pPr>
        <w:spacing w:after="0" w:line="283" w:lineRule="auto"/>
        <w:jc w:val="both"/>
        <w:rPr>
          <w:sz w:val="22"/>
        </w:rPr>
        <w:sectPr>
          <w:type w:val="continuous"/>
          <w:pgSz w:w="11900" w:h="16850"/>
          <w:pgMar w:header="0" w:footer="523" w:top="1880" w:bottom="280" w:left="720" w:right="920"/>
        </w:sectPr>
      </w:pPr>
    </w:p>
    <w:p>
      <w:pPr>
        <w:pStyle w:val="BodyText"/>
        <w:spacing w:line="283" w:lineRule="auto" w:before="73"/>
        <w:ind w:left="312" w:right="1055"/>
      </w:pPr>
      <w:r>
        <w:rPr/>
        <w:t>Tu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pris</w:t>
      </w:r>
      <w:r>
        <w:rPr>
          <w:spacing w:val="-4"/>
        </w:rPr>
        <w:t> </w:t>
      </w:r>
      <w:r>
        <w:rPr/>
        <w:t>connaissance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différentes</w:t>
      </w:r>
      <w:r>
        <w:rPr>
          <w:spacing w:val="-4"/>
        </w:rPr>
        <w:t> </w:t>
      </w:r>
      <w:r>
        <w:rPr/>
        <w:t>campagnes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sensibilisation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pu</w:t>
      </w:r>
      <w:r>
        <w:rPr>
          <w:spacing w:val="-4"/>
        </w:rPr>
        <w:t> </w:t>
      </w:r>
      <w:r>
        <w:rPr/>
        <w:t>analyser les moyens utilisés pour sensibiliser le public.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3" w:lineRule="auto"/>
        <w:ind w:left="312"/>
      </w:pPr>
      <w:r>
        <w:rPr/>
        <w:t>Via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vidéo</w:t>
      </w:r>
      <w:r>
        <w:rPr>
          <w:spacing w:val="30"/>
        </w:rPr>
        <w:t> </w:t>
      </w:r>
      <w:r>
        <w:rPr/>
        <w:t>suivante,</w:t>
      </w:r>
      <w:r>
        <w:rPr>
          <w:spacing w:val="30"/>
        </w:rPr>
        <w:t> </w:t>
      </w:r>
      <w:r>
        <w:rPr/>
        <w:t>tu</w:t>
      </w:r>
      <w:r>
        <w:rPr>
          <w:spacing w:val="30"/>
        </w:rPr>
        <w:t> </w:t>
      </w:r>
      <w:r>
        <w:rPr/>
        <w:t>vas</w:t>
      </w:r>
      <w:r>
        <w:rPr>
          <w:spacing w:val="30"/>
        </w:rPr>
        <w:t> </w:t>
      </w:r>
      <w:r>
        <w:rPr/>
        <w:t>pouvoir</w:t>
      </w:r>
      <w:r>
        <w:rPr>
          <w:spacing w:val="30"/>
        </w:rPr>
        <w:t> </w:t>
      </w:r>
      <w:r>
        <w:rPr/>
        <w:t>résumer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/>
        <w:t>points</w:t>
      </w:r>
      <w:r>
        <w:rPr>
          <w:spacing w:val="30"/>
        </w:rPr>
        <w:t> </w:t>
      </w:r>
      <w:r>
        <w:rPr/>
        <w:t>importants</w:t>
      </w:r>
      <w:r>
        <w:rPr>
          <w:spacing w:val="30"/>
        </w:rPr>
        <w:t> </w:t>
      </w:r>
      <w:r>
        <w:rPr/>
        <w:t>dont</w:t>
      </w:r>
      <w:r>
        <w:rPr>
          <w:spacing w:val="30"/>
        </w:rPr>
        <w:t> </w:t>
      </w:r>
      <w:r>
        <w:rPr/>
        <w:t>il</w:t>
      </w:r>
      <w:r>
        <w:rPr>
          <w:spacing w:val="30"/>
        </w:rPr>
        <w:t> </w:t>
      </w:r>
      <w:r>
        <w:rPr/>
        <w:t>faut</w:t>
      </w:r>
      <w:r>
        <w:rPr>
          <w:spacing w:val="30"/>
        </w:rPr>
        <w:t> </w:t>
      </w:r>
      <w:r>
        <w:rPr/>
        <w:t>tenir</w:t>
      </w:r>
      <w:r>
        <w:rPr>
          <w:spacing w:val="30"/>
        </w:rPr>
        <w:t> </w:t>
      </w:r>
      <w:r>
        <w:rPr/>
        <w:t>compte</w:t>
      </w:r>
      <w:r>
        <w:rPr>
          <w:spacing w:val="30"/>
        </w:rPr>
        <w:t> </w:t>
      </w:r>
      <w:r>
        <w:rPr/>
        <w:t>pour réaliser une bonne campagne de prévention.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3"/>
        <w:ind w:left="312"/>
      </w:pPr>
      <w:hyperlink r:id="rId26">
        <w:r>
          <w:rPr>
            <w:u w:val="single"/>
          </w:rPr>
          <w:t>Vidéo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-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Le</w:t>
        </w:r>
        <w:r>
          <w:rPr>
            <w:spacing w:val="-4"/>
            <w:u w:val="single"/>
          </w:rPr>
          <w:t> Monde</w:t>
        </w:r>
      </w:hyperlink>
    </w:p>
    <w:p>
      <w:pPr>
        <w:pStyle w:val="BodyText"/>
        <w:spacing w:before="46"/>
        <w:ind w:left="312"/>
      </w:pPr>
      <w:hyperlink r:id="rId26">
        <w:r>
          <w:rPr>
            <w:u w:val="single"/>
          </w:rPr>
          <w:t>Cam</w:t>
        </w:r>
        <w:r>
          <w:rPr/>
          <w:t>p</w:t>
        </w:r>
        <w:r>
          <w:rPr>
            <w:u w:val="single"/>
          </w:rPr>
          <w:t>agnes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prévention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: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comment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faire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la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pub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d'un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changement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comportement</w:t>
        </w:r>
        <w:r>
          <w:rPr>
            <w:spacing w:val="-7"/>
            <w:u w:val="single"/>
          </w:rPr>
          <w:t> </w:t>
        </w:r>
        <w:r>
          <w:rPr>
            <w:spacing w:val="-10"/>
            <w:u w:val="single"/>
          </w:rPr>
          <w:t>?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5"/>
        <w:spacing w:before="93"/>
        <w:ind w:left="312"/>
      </w:pPr>
      <w:r>
        <w:rPr/>
        <w:t>Regarde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vidéo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réponds</w:t>
      </w:r>
      <w:r>
        <w:rPr>
          <w:spacing w:val="-7"/>
        </w:rPr>
        <w:t> </w:t>
      </w:r>
      <w:r>
        <w:rPr/>
        <w:t>aux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>
          <w:spacing w:val="-2"/>
        </w:rPr>
        <w:t>suivantes: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40" w:lineRule="auto" w:before="0" w:after="0"/>
        <w:ind w:left="495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quel</w:t>
      </w:r>
      <w:r>
        <w:rPr>
          <w:spacing w:val="-5"/>
          <w:sz w:val="22"/>
        </w:rPr>
        <w:t> </w:t>
      </w:r>
      <w:r>
        <w:rPr>
          <w:sz w:val="22"/>
        </w:rPr>
        <w:t>type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pub</w:t>
      </w:r>
      <w:r>
        <w:rPr>
          <w:spacing w:val="-5"/>
          <w:sz w:val="22"/>
        </w:rPr>
        <w:t> </w:t>
      </w:r>
      <w:r>
        <w:rPr>
          <w:sz w:val="22"/>
        </w:rPr>
        <w:t>parle-t-on</w:t>
      </w:r>
      <w:r>
        <w:rPr>
          <w:spacing w:val="-5"/>
          <w:sz w:val="22"/>
        </w:rPr>
        <w:t> </w:t>
      </w:r>
      <w:r>
        <w:rPr>
          <w:sz w:val="22"/>
        </w:rPr>
        <w:t>dans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vidéo?</w:t>
      </w:r>
    </w:p>
    <w:p>
      <w:pPr>
        <w:spacing w:before="137"/>
        <w:ind w:left="3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40" w:lineRule="auto" w:before="0" w:after="0"/>
        <w:ind w:left="495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Quel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ces</w:t>
      </w:r>
      <w:r>
        <w:rPr>
          <w:spacing w:val="-5"/>
          <w:sz w:val="22"/>
        </w:rPr>
        <w:t> </w:t>
      </w:r>
      <w:r>
        <w:rPr>
          <w:sz w:val="22"/>
        </w:rPr>
        <w:t>pubs</w:t>
      </w:r>
      <w:r>
        <w:rPr>
          <w:spacing w:val="-5"/>
          <w:sz w:val="22"/>
        </w:rPr>
        <w:t> </w:t>
      </w:r>
      <w:r>
        <w:rPr>
          <w:sz w:val="22"/>
        </w:rPr>
        <w:t>selon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spécialistes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36"/>
        <w:ind w:left="3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.................................................................................................................................................................</w:t>
      </w:r>
    </w:p>
    <w:p>
      <w:pPr>
        <w:spacing w:before="137"/>
        <w:ind w:left="3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40" w:lineRule="auto" w:before="0" w:after="0"/>
        <w:ind w:left="495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Quelles</w:t>
      </w:r>
      <w:r>
        <w:rPr>
          <w:spacing w:val="-7"/>
          <w:sz w:val="22"/>
        </w:rPr>
        <w:t> </w:t>
      </w:r>
      <w:r>
        <w:rPr>
          <w:sz w:val="22"/>
        </w:rPr>
        <w:t>sont</w:t>
      </w:r>
      <w:r>
        <w:rPr>
          <w:spacing w:val="-7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caractéristiques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ces</w:t>
      </w:r>
      <w:r>
        <w:rPr>
          <w:spacing w:val="-6"/>
          <w:sz w:val="22"/>
        </w:rPr>
        <w:t> </w:t>
      </w:r>
      <w:r>
        <w:rPr>
          <w:sz w:val="22"/>
        </w:rPr>
        <w:t>publicités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:</w:t>
      </w:r>
    </w:p>
    <w:p>
      <w:pPr>
        <w:spacing w:before="137"/>
        <w:ind w:left="3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.................................................................................................................................................................</w:t>
      </w:r>
    </w:p>
    <w:p>
      <w:pPr>
        <w:spacing w:before="136"/>
        <w:ind w:left="3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.................................................................................................................................................................</w:t>
      </w:r>
    </w:p>
    <w:p>
      <w:pPr>
        <w:spacing w:before="137"/>
        <w:ind w:left="3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.................................................................................................................................................................</w:t>
      </w:r>
    </w:p>
    <w:p>
      <w:pPr>
        <w:spacing w:before="137"/>
        <w:ind w:left="3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2689350</wp:posOffset>
            </wp:positionH>
            <wp:positionV relativeFrom="paragraph">
              <wp:posOffset>202724</wp:posOffset>
            </wp:positionV>
            <wp:extent cx="2121416" cy="2121408"/>
            <wp:effectExtent l="0" t="0" r="0" b="0"/>
            <wp:wrapTopAndBottom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1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00" w:h="16850"/>
          <w:pgMar w:header="0" w:footer="523" w:top="1080" w:bottom="720" w:left="720" w:right="920"/>
        </w:sectPr>
      </w:pPr>
    </w:p>
    <w:p>
      <w:pPr>
        <w:spacing w:line="288" w:lineRule="auto" w:before="67"/>
        <w:ind w:left="469" w:right="0" w:firstLine="0"/>
        <w:jc w:val="left"/>
        <w:rPr>
          <w:sz w:val="24"/>
        </w:rPr>
      </w:pPr>
      <w:r>
        <w:rPr>
          <w:sz w:val="24"/>
        </w:rPr>
        <w:t>Pour</w:t>
      </w:r>
      <w:r>
        <w:rPr>
          <w:spacing w:val="-1"/>
          <w:sz w:val="24"/>
        </w:rPr>
        <w:t> </w:t>
      </w:r>
      <w:r>
        <w:rPr>
          <w:sz w:val="24"/>
        </w:rPr>
        <w:t>te</w:t>
      </w:r>
      <w:r>
        <w:rPr>
          <w:spacing w:val="-1"/>
          <w:sz w:val="24"/>
        </w:rPr>
        <w:t> </w:t>
      </w:r>
      <w:r>
        <w:rPr>
          <w:sz w:val="24"/>
        </w:rPr>
        <w:t>prouver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c’était</w:t>
      </w:r>
      <w:r>
        <w:rPr>
          <w:spacing w:val="-1"/>
          <w:sz w:val="24"/>
        </w:rPr>
        <w:t> </w:t>
      </w:r>
      <w:r>
        <w:rPr>
          <w:sz w:val="24"/>
        </w:rPr>
        <w:t>nécessaire</w:t>
      </w:r>
      <w:r>
        <w:rPr>
          <w:spacing w:val="-1"/>
          <w:sz w:val="24"/>
        </w:rPr>
        <w:t> </w:t>
      </w:r>
      <w:r>
        <w:rPr>
          <w:sz w:val="24"/>
        </w:rPr>
        <w:t>qu’une</w:t>
      </w:r>
      <w:r>
        <w:rPr>
          <w:spacing w:val="-1"/>
          <w:sz w:val="24"/>
        </w:rPr>
        <w:t> </w:t>
      </w:r>
      <w:r>
        <w:rPr>
          <w:sz w:val="24"/>
        </w:rPr>
        <w:t>campagne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destination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2"/>
          <w:sz w:val="24"/>
        </w:rPr>
        <w:t> </w:t>
      </w:r>
      <w:r>
        <w:rPr>
          <w:sz w:val="24"/>
        </w:rPr>
        <w:t>jeunes n’est </w:t>
      </w:r>
      <w:r>
        <w:rPr>
          <w:sz w:val="24"/>
        </w:rPr>
        <w:t>pas inutile, </w:t>
      </w:r>
      <w:hyperlink r:id="rId28">
        <w:r>
          <w:rPr>
            <w:sz w:val="24"/>
            <w:u w:val="single"/>
          </w:rPr>
          <w:t>re</w:t>
        </w:r>
        <w:r>
          <w:rPr>
            <w:sz w:val="24"/>
          </w:rPr>
          <w:t>g</w:t>
        </w:r>
        <w:r>
          <w:rPr>
            <w:sz w:val="24"/>
            <w:u w:val="single"/>
          </w:rPr>
          <w:t>arde la vidéo de Norman</w:t>
        </w:r>
      </w:hyperlink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5"/>
        <w:spacing w:before="92"/>
      </w:pPr>
      <w:r>
        <w:rPr/>
        <w:t>Regarde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vidéo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réponds</w:t>
      </w:r>
      <w:r>
        <w:rPr>
          <w:spacing w:val="-7"/>
        </w:rPr>
        <w:t> </w:t>
      </w:r>
      <w:r>
        <w:rPr/>
        <w:t>aux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>
          <w:spacing w:val="-2"/>
        </w:rPr>
        <w:t>suivantes: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"/>
        </w:numPr>
        <w:tabs>
          <w:tab w:pos="713" w:val="left" w:leader="none"/>
        </w:tabs>
        <w:spacing w:line="369" w:lineRule="auto" w:before="0" w:after="0"/>
        <w:ind w:left="469" w:right="284" w:hanging="1"/>
        <w:jc w:val="left"/>
        <w:rPr>
          <w:sz w:val="22"/>
        </w:rPr>
      </w:pP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Qu’est-ce</w:t>
      </w:r>
      <w:r>
        <w:rPr>
          <w:spacing w:val="69"/>
          <w:sz w:val="22"/>
        </w:rPr>
        <w:t> </w:t>
      </w:r>
      <w:r>
        <w:rPr>
          <w:sz w:val="22"/>
        </w:rPr>
        <w:t>que</w:t>
      </w:r>
      <w:r>
        <w:rPr>
          <w:spacing w:val="69"/>
          <w:sz w:val="22"/>
        </w:rPr>
        <w:t> </w:t>
      </w:r>
      <w:r>
        <w:rPr>
          <w:sz w:val="22"/>
        </w:rPr>
        <w:t>Norman</w:t>
      </w:r>
      <w:r>
        <w:rPr>
          <w:spacing w:val="69"/>
          <w:sz w:val="22"/>
        </w:rPr>
        <w:t> </w:t>
      </w:r>
      <w:r>
        <w:rPr>
          <w:sz w:val="22"/>
        </w:rPr>
        <w:t>pense</w:t>
      </w:r>
      <w:r>
        <w:rPr>
          <w:spacing w:val="69"/>
          <w:sz w:val="22"/>
        </w:rPr>
        <w:t> </w:t>
      </w:r>
      <w:r>
        <w:rPr>
          <w:sz w:val="22"/>
        </w:rPr>
        <w:t>à</w:t>
      </w:r>
      <w:r>
        <w:rPr>
          <w:spacing w:val="69"/>
          <w:sz w:val="22"/>
        </w:rPr>
        <w:t> </w:t>
      </w:r>
      <w:r>
        <w:rPr>
          <w:sz w:val="22"/>
        </w:rPr>
        <w:t>propos</w:t>
      </w:r>
      <w:r>
        <w:rPr>
          <w:spacing w:val="69"/>
          <w:sz w:val="22"/>
        </w:rPr>
        <w:t> </w:t>
      </w:r>
      <w:r>
        <w:rPr>
          <w:sz w:val="22"/>
        </w:rPr>
        <w:t>de</w:t>
      </w:r>
      <w:r>
        <w:rPr>
          <w:spacing w:val="69"/>
          <w:sz w:val="22"/>
        </w:rPr>
        <w:t> </w:t>
      </w:r>
      <w:r>
        <w:rPr>
          <w:sz w:val="22"/>
        </w:rPr>
        <w:t>l’image</w:t>
      </w:r>
      <w:r>
        <w:rPr>
          <w:spacing w:val="69"/>
          <w:sz w:val="22"/>
        </w:rPr>
        <w:t> </w:t>
      </w:r>
      <w:r>
        <w:rPr>
          <w:sz w:val="22"/>
        </w:rPr>
        <w:t>qu’on</w:t>
      </w:r>
      <w:r>
        <w:rPr>
          <w:spacing w:val="69"/>
          <w:sz w:val="22"/>
        </w:rPr>
        <w:t> </w:t>
      </w:r>
      <w:r>
        <w:rPr>
          <w:sz w:val="22"/>
        </w:rPr>
        <w:t>donne</w:t>
      </w:r>
      <w:r>
        <w:rPr>
          <w:spacing w:val="69"/>
          <w:sz w:val="22"/>
        </w:rPr>
        <w:t> </w:t>
      </w:r>
      <w:r>
        <w:rPr>
          <w:sz w:val="22"/>
        </w:rPr>
        <w:t>des</w:t>
      </w:r>
      <w:r>
        <w:rPr>
          <w:spacing w:val="69"/>
          <w:sz w:val="22"/>
        </w:rPr>
        <w:t> </w:t>
      </w:r>
      <w:r>
        <w:rPr>
          <w:sz w:val="22"/>
        </w:rPr>
        <w:t>jeunes</w:t>
      </w:r>
      <w:r>
        <w:rPr>
          <w:spacing w:val="69"/>
          <w:sz w:val="22"/>
        </w:rPr>
        <w:t> </w:t>
      </w:r>
      <w:r>
        <w:rPr>
          <w:sz w:val="22"/>
        </w:rPr>
        <w:t>dans</w:t>
      </w:r>
      <w:r>
        <w:rPr>
          <w:spacing w:val="69"/>
          <w:sz w:val="22"/>
        </w:rPr>
        <w:t> </w:t>
      </w:r>
      <w:r>
        <w:rPr>
          <w:sz w:val="22"/>
        </w:rPr>
        <w:t>les</w:t>
      </w:r>
      <w:r>
        <w:rPr>
          <w:sz w:val="22"/>
        </w:rPr>
        <w:t> campagnes de prévention / sensibilisation ?</w:t>
      </w:r>
    </w:p>
    <w:p>
      <w:pPr>
        <w:spacing w:before="1"/>
        <w:ind w:left="46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53" w:val="left" w:leader="none"/>
        </w:tabs>
        <w:spacing w:line="240" w:lineRule="auto" w:before="0" w:after="0"/>
        <w:ind w:left="65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Donne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exemple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vidéo.</w:t>
      </w:r>
    </w:p>
    <w:p>
      <w:pPr>
        <w:spacing w:before="137"/>
        <w:ind w:left="46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46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53" w:val="left" w:leader="none"/>
        </w:tabs>
        <w:spacing w:line="369" w:lineRule="auto" w:before="0" w:after="0"/>
        <w:ind w:left="843" w:right="5238" w:hanging="374"/>
        <w:jc w:val="left"/>
        <w:rPr>
          <w:sz w:val="22"/>
        </w:rPr>
      </w:pPr>
      <w:r>
        <w:rPr/>
        <w:pict>
          <v:shape style="position:absolute;margin-left:66.971275pt;margin-top:25.307566pt;width:3pt;height:3pt;mso-position-horizontal-relative:page;mso-position-vertical-relative:paragraph;z-index:15738880" id="docshape54" coordorigin="1339,506" coordsize="60,60" path="m1373,566l1365,566,1362,565,1339,540,1339,532,1365,506,1373,506,1399,532,1399,536,1399,540,1377,565,1373,566xe" filled="true" fillcolor="#122939" stroked="false">
            <v:path arrowok="t"/>
            <v:fill type="solid"/>
            <w10:wrap type="none"/>
          </v:shape>
        </w:pict>
      </w:r>
      <w:r>
        <w:rPr>
          <w:sz w:val="22"/>
        </w:rPr>
        <w:t>- Comment est-ce qu’on dit en français : alcohol:</w:t>
      </w:r>
      <w:r>
        <w:rPr>
          <w:spacing w:val="-16"/>
          <w:sz w:val="22"/>
        </w:rPr>
        <w:t> </w:t>
      </w:r>
      <w:r>
        <w:rPr>
          <w:color w:val="D9D9D9"/>
          <w:sz w:val="22"/>
        </w:rPr>
        <w:t>.......................................................</w:t>
      </w:r>
    </w:p>
    <w:p>
      <w:pPr>
        <w:pStyle w:val="BodyText"/>
        <w:ind w:left="843"/>
      </w:pPr>
      <w:r>
        <w:rPr/>
        <w:pict>
          <v:shape style="position:absolute;margin-left:66.971275pt;margin-top:5.821585pt;width:3pt;height:3pt;mso-position-horizontal-relative:page;mso-position-vertical-relative:paragraph;z-index:15739392" id="docshape55" coordorigin="1339,116" coordsize="60,60" path="m1373,176l1365,176,1362,176,1339,150,1339,142,1365,116,1373,116,1399,142,1399,146,1399,150,1377,176,1373,176xe" filled="true" fillcolor="#122939" stroked="false">
            <v:path arrowok="t"/>
            <v:fill type="solid"/>
            <w10:wrap type="none"/>
          </v:shape>
        </w:pict>
      </w:r>
      <w:r>
        <w:rPr/>
        <w:t>zat,</w:t>
      </w:r>
      <w:r>
        <w:rPr>
          <w:spacing w:val="-8"/>
        </w:rPr>
        <w:t> </w:t>
      </w:r>
      <w:r>
        <w:rPr/>
        <w:t>dronken: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</w:t>
      </w:r>
    </w:p>
    <w:p>
      <w:pPr>
        <w:pStyle w:val="BodyText"/>
        <w:spacing w:before="137"/>
        <w:ind w:left="843"/>
      </w:pPr>
      <w:r>
        <w:rPr/>
        <w:pict>
          <v:shape style="position:absolute;margin-left:66.971275pt;margin-top:12.671629pt;width:3pt;height:3pt;mso-position-horizontal-relative:page;mso-position-vertical-relative:paragraph;z-index:15739904" id="docshape56" coordorigin="1339,253" coordsize="60,60" path="m1373,313l1365,313,1362,313,1339,287,1339,279,1365,253,1373,253,1399,279,1399,283,1399,287,1377,313,1373,313xe" filled="true" fillcolor="#122939" stroked="false">
            <v:path arrowok="t"/>
            <v:fill type="solid"/>
            <w10:wrap type="none"/>
          </v:shape>
        </w:pict>
      </w:r>
      <w:r>
        <w:rPr/>
        <w:t>zich</w:t>
      </w:r>
      <w:r>
        <w:rPr>
          <w:spacing w:val="-8"/>
        </w:rPr>
        <w:t> </w:t>
      </w:r>
      <w:r>
        <w:rPr/>
        <w:t>bezatten: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spacing w:before="93"/>
      </w:pPr>
      <w:r>
        <w:rPr/>
        <w:t>Vocabulaire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l'alcool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l'abus</w:t>
      </w:r>
      <w:r>
        <w:rPr>
          <w:spacing w:val="-1"/>
        </w:rPr>
        <w:t> </w:t>
      </w:r>
      <w:r>
        <w:rPr>
          <w:spacing w:val="-2"/>
        </w:rPr>
        <w:t>d'alcool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523" w:top="1080" w:bottom="720" w:left="720" w:right="920"/>
        </w:sectPr>
      </w:pPr>
    </w:p>
    <w:p>
      <w:pPr>
        <w:pStyle w:val="BodyText"/>
        <w:spacing w:line="283" w:lineRule="auto" w:before="92"/>
        <w:ind w:left="964" w:right="1573"/>
      </w:pPr>
      <w:r>
        <w:rPr/>
        <w:pict>
          <v:shape style="position:absolute;margin-left:59.477573pt;margin-top:-10.322794pt;width:475.65pt;height:238.1pt;mso-position-horizontal-relative:page;mso-position-vertical-relative:paragraph;z-index:-16011264" id="docshape57" coordorigin="1190,-206" coordsize="9513,4762" path="m10632,4555l1264,4555,1235,4549,1211,4533,1195,4510,1190,4481,1190,-132,1195,-161,1211,-185,1235,-201,1264,-206,10632,-206,10660,-201,10684,-185,10693,-171,1264,-171,1249,-168,1237,-159,1228,-147,1225,-132,1225,4481,1228,4496,1237,4508,1249,4516,1264,4519,10693,4519,10684,4533,10660,4549,10632,4555xm10693,4519l10632,4519,10647,4516,10659,4508,10667,4496,10670,4481,10670,-132,10667,-147,10659,-159,10647,-168,10632,-171,10693,-171,10700,-161,10702,-150,10702,4498,10700,4510,10693,4519xe" filled="true" fillcolor="#c8e164" stroked="false">
            <v:path arrowok="t"/>
            <v:fill type="solid"/>
            <w10:wrap type="none"/>
          </v:shape>
        </w:pict>
      </w:r>
      <w:r>
        <w:rPr/>
        <w:t>l’alcool (m) un</w:t>
      </w:r>
      <w:r>
        <w:rPr>
          <w:spacing w:val="-16"/>
        </w:rPr>
        <w:t> </w:t>
      </w:r>
      <w:r>
        <w:rPr/>
        <w:t>alcoolique</w:t>
      </w:r>
    </w:p>
    <w:p>
      <w:pPr>
        <w:pStyle w:val="BodyText"/>
        <w:spacing w:line="283" w:lineRule="auto" w:before="3"/>
        <w:ind w:left="964" w:right="1148"/>
      </w:pPr>
      <w:r>
        <w:rPr/>
        <w:t>un</w:t>
      </w:r>
      <w:r>
        <w:rPr>
          <w:spacing w:val="-3"/>
        </w:rPr>
        <w:t> </w:t>
      </w:r>
      <w:r>
        <w:rPr/>
        <w:t>toxico(mane) la</w:t>
      </w:r>
      <w:r>
        <w:rPr>
          <w:spacing w:val="-5"/>
        </w:rPr>
        <w:t> </w:t>
      </w:r>
      <w:r>
        <w:rPr/>
        <w:t>biture</w:t>
      </w:r>
      <w:r>
        <w:rPr>
          <w:spacing w:val="-5"/>
        </w:rPr>
        <w:t> </w:t>
      </w:r>
      <w:r>
        <w:rPr>
          <w:spacing w:val="-2"/>
        </w:rPr>
        <w:t>express</w:t>
      </w:r>
    </w:p>
    <w:p>
      <w:pPr>
        <w:pStyle w:val="BodyText"/>
        <w:spacing w:line="283" w:lineRule="auto" w:before="2"/>
        <w:ind w:left="964" w:right="613"/>
      </w:pPr>
      <w:r>
        <w:rPr/>
        <w:t>une</w:t>
      </w:r>
      <w:r>
        <w:rPr>
          <w:spacing w:val="-16"/>
        </w:rPr>
        <w:t> </w:t>
      </w:r>
      <w:r>
        <w:rPr/>
        <w:t>soirée</w:t>
      </w:r>
      <w:r>
        <w:rPr>
          <w:spacing w:val="-15"/>
        </w:rPr>
        <w:t> </w:t>
      </w:r>
      <w:r>
        <w:rPr/>
        <w:t>alcoolisée un pote (fam.)</w:t>
      </w:r>
    </w:p>
    <w:p>
      <w:pPr>
        <w:pStyle w:val="BodyText"/>
        <w:spacing w:before="3"/>
        <w:ind w:left="964"/>
      </w:pPr>
      <w:r>
        <w:rPr/>
        <w:t>être</w:t>
      </w:r>
      <w:r>
        <w:rPr>
          <w:spacing w:val="-7"/>
        </w:rPr>
        <w:t> </w:t>
      </w:r>
      <w:r>
        <w:rPr/>
        <w:t>adonné</w:t>
      </w:r>
      <w:r>
        <w:rPr>
          <w:spacing w:val="-7"/>
        </w:rPr>
        <w:t> </w:t>
      </w:r>
      <w:r>
        <w:rPr>
          <w:spacing w:val="-10"/>
        </w:rPr>
        <w:t>à</w:t>
      </w:r>
    </w:p>
    <w:p>
      <w:pPr>
        <w:pStyle w:val="BodyText"/>
        <w:spacing w:line="283" w:lineRule="auto" w:before="47"/>
        <w:ind w:left="964" w:right="231"/>
      </w:pPr>
      <w:r>
        <w:rPr/>
        <w:t>être</w:t>
      </w:r>
      <w:r>
        <w:rPr>
          <w:spacing w:val="-8"/>
        </w:rPr>
        <w:t> </w:t>
      </w:r>
      <w:r>
        <w:rPr/>
        <w:t>saoul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bourré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ivre être éméché</w:t>
      </w:r>
    </w:p>
    <w:p>
      <w:pPr>
        <w:pStyle w:val="BodyText"/>
        <w:spacing w:line="283" w:lineRule="auto" w:before="2"/>
        <w:ind w:left="964" w:right="1854"/>
      </w:pPr>
      <w:r>
        <w:rPr/>
        <w:t>se</w:t>
      </w:r>
      <w:r>
        <w:rPr>
          <w:spacing w:val="-16"/>
        </w:rPr>
        <w:t> </w:t>
      </w:r>
      <w:r>
        <w:rPr/>
        <w:t>saouler </w:t>
      </w:r>
      <w:r>
        <w:rPr>
          <w:spacing w:val="-2"/>
        </w:rPr>
        <w:t>vomir</w:t>
      </w:r>
    </w:p>
    <w:p>
      <w:pPr>
        <w:pStyle w:val="BodyText"/>
        <w:spacing w:line="283" w:lineRule="auto" w:before="3"/>
        <w:ind w:left="964"/>
      </w:pPr>
      <w:r>
        <w:rPr/>
        <w:t>consommer de l’alcool consommer</w:t>
      </w:r>
      <w:r>
        <w:rPr>
          <w:spacing w:val="-16"/>
        </w:rPr>
        <w:t> </w:t>
      </w:r>
      <w:r>
        <w:rPr/>
        <w:t>avec</w:t>
      </w:r>
      <w:r>
        <w:rPr>
          <w:spacing w:val="-15"/>
        </w:rPr>
        <w:t> </w:t>
      </w:r>
      <w:r>
        <w:rPr/>
        <w:t>modération</w:t>
      </w:r>
    </w:p>
    <w:p>
      <w:pPr>
        <w:pStyle w:val="BodyText"/>
        <w:spacing w:before="92"/>
        <w:ind w:left="964"/>
      </w:pPr>
      <w:r>
        <w:rPr/>
        <w:br w:type="column"/>
      </w:r>
      <w:r>
        <w:rPr>
          <w:color w:val="535353"/>
          <w:spacing w:val="-2"/>
        </w:rPr>
        <w:t>alcohol</w:t>
      </w:r>
    </w:p>
    <w:p>
      <w:pPr>
        <w:pStyle w:val="BodyText"/>
        <w:spacing w:line="283" w:lineRule="auto" w:before="47"/>
        <w:ind w:left="964" w:right="3153"/>
      </w:pPr>
      <w:r>
        <w:rPr>
          <w:color w:val="535353"/>
        </w:rPr>
        <w:t>een alcoholist een</w:t>
      </w:r>
      <w:r>
        <w:rPr>
          <w:color w:val="535353"/>
          <w:spacing w:val="-16"/>
        </w:rPr>
        <w:t> </w:t>
      </w:r>
      <w:r>
        <w:rPr>
          <w:color w:val="535353"/>
        </w:rPr>
        <w:t>verslaafde </w:t>
      </w:r>
      <w:r>
        <w:rPr>
          <w:color w:val="535353"/>
          <w:spacing w:val="-2"/>
        </w:rPr>
        <w:t>binge-drinking</w:t>
      </w:r>
    </w:p>
    <w:p>
      <w:pPr>
        <w:pStyle w:val="BodyText"/>
        <w:spacing w:line="283" w:lineRule="auto" w:before="4"/>
        <w:ind w:left="964" w:right="1992"/>
      </w:pPr>
      <w:r>
        <w:rPr>
          <w:color w:val="535353"/>
        </w:rPr>
        <w:t>een</w:t>
      </w:r>
      <w:r>
        <w:rPr>
          <w:color w:val="535353"/>
          <w:spacing w:val="-14"/>
        </w:rPr>
        <w:t> </w:t>
      </w:r>
      <w:r>
        <w:rPr>
          <w:color w:val="535353"/>
        </w:rPr>
        <w:t>avondje</w:t>
      </w:r>
      <w:r>
        <w:rPr>
          <w:color w:val="535353"/>
          <w:spacing w:val="-14"/>
        </w:rPr>
        <w:t> </w:t>
      </w:r>
      <w:r>
        <w:rPr>
          <w:color w:val="535353"/>
        </w:rPr>
        <w:t>vol</w:t>
      </w:r>
      <w:r>
        <w:rPr>
          <w:color w:val="535353"/>
          <w:spacing w:val="-14"/>
        </w:rPr>
        <w:t> </w:t>
      </w:r>
      <w:r>
        <w:rPr>
          <w:color w:val="535353"/>
        </w:rPr>
        <w:t>alcohol een vriend</w:t>
      </w:r>
    </w:p>
    <w:p>
      <w:pPr>
        <w:pStyle w:val="BodyText"/>
        <w:spacing w:line="283" w:lineRule="auto" w:before="2"/>
        <w:ind w:left="964" w:right="2819"/>
      </w:pPr>
      <w:r>
        <w:rPr>
          <w:color w:val="535353"/>
        </w:rPr>
        <w:t>verslaafd zijn aan zat / dronken zijn aangeschoten</w:t>
      </w:r>
      <w:r>
        <w:rPr>
          <w:color w:val="535353"/>
          <w:spacing w:val="-16"/>
        </w:rPr>
        <w:t> </w:t>
      </w:r>
      <w:r>
        <w:rPr>
          <w:color w:val="535353"/>
        </w:rPr>
        <w:t>zijn zich bezatten </w:t>
      </w:r>
      <w:r>
        <w:rPr>
          <w:color w:val="535353"/>
          <w:spacing w:val="-2"/>
        </w:rPr>
        <w:t>overgeven</w:t>
      </w:r>
    </w:p>
    <w:p>
      <w:pPr>
        <w:pStyle w:val="BodyText"/>
        <w:spacing w:before="7"/>
        <w:ind w:left="964"/>
      </w:pPr>
      <w:r>
        <w:rPr>
          <w:color w:val="535353"/>
        </w:rPr>
        <w:t>alcohol</w:t>
      </w:r>
      <w:r>
        <w:rPr>
          <w:color w:val="535353"/>
          <w:spacing w:val="-8"/>
        </w:rPr>
        <w:t> </w:t>
      </w:r>
      <w:r>
        <w:rPr>
          <w:color w:val="535353"/>
          <w:spacing w:val="-2"/>
        </w:rPr>
        <w:t>consumeren</w:t>
      </w:r>
    </w:p>
    <w:p>
      <w:pPr>
        <w:pStyle w:val="BodyText"/>
        <w:spacing w:before="46"/>
        <w:ind w:left="964"/>
      </w:pPr>
      <w:r>
        <w:rPr>
          <w:color w:val="535353"/>
        </w:rPr>
        <w:t>met</w:t>
      </w:r>
      <w:r>
        <w:rPr>
          <w:color w:val="535353"/>
          <w:spacing w:val="-6"/>
        </w:rPr>
        <w:t> </w:t>
      </w:r>
      <w:r>
        <w:rPr>
          <w:color w:val="535353"/>
        </w:rPr>
        <w:t>mate</w:t>
      </w:r>
      <w:r>
        <w:rPr>
          <w:color w:val="535353"/>
          <w:spacing w:val="-5"/>
        </w:rPr>
        <w:t> </w:t>
      </w:r>
      <w:r>
        <w:rPr>
          <w:color w:val="535353"/>
        </w:rPr>
        <w:t>drinken</w:t>
      </w:r>
      <w:r>
        <w:rPr>
          <w:color w:val="535353"/>
          <w:spacing w:val="-5"/>
        </w:rPr>
        <w:t> </w:t>
      </w:r>
      <w:r>
        <w:rPr>
          <w:color w:val="535353"/>
        </w:rPr>
        <w:t>/</w:t>
      </w:r>
      <w:r>
        <w:rPr>
          <w:color w:val="535353"/>
          <w:spacing w:val="-5"/>
        </w:rPr>
        <w:t> </w:t>
      </w:r>
      <w:r>
        <w:rPr>
          <w:color w:val="535353"/>
          <w:spacing w:val="-2"/>
        </w:rPr>
        <w:t>consumeren</w:t>
      </w:r>
    </w:p>
    <w:p>
      <w:pPr>
        <w:spacing w:after="0"/>
        <w:sectPr>
          <w:type w:val="continuous"/>
          <w:pgSz w:w="11900" w:h="16850"/>
          <w:pgMar w:header="0" w:footer="523" w:top="1880" w:bottom="280" w:left="720" w:right="920"/>
          <w:cols w:num="2" w:equalWidth="0">
            <w:col w:w="3838" w:space="861"/>
            <w:col w:w="5561"/>
          </w:cols>
        </w:sectPr>
      </w:pPr>
    </w:p>
    <w:p>
      <w:pPr>
        <w:pStyle w:val="Heading2"/>
        <w:spacing w:before="74"/>
        <w:ind w:left="1258"/>
      </w:pPr>
      <w:r>
        <w:rPr/>
        <w:t>Activité</w:t>
      </w:r>
      <w:r>
        <w:rPr>
          <w:spacing w:val="-13"/>
        </w:rPr>
        <w:t> </w:t>
      </w:r>
      <w:r>
        <w:rPr>
          <w:spacing w:val="-2"/>
        </w:rPr>
        <w:t>langagière:</w:t>
      </w:r>
    </w:p>
    <w:p>
      <w:pPr>
        <w:spacing w:before="67"/>
        <w:ind w:left="1348" w:right="1151" w:firstLine="0"/>
        <w:jc w:val="center"/>
        <w:rPr>
          <w:b/>
          <w:sz w:val="32"/>
        </w:rPr>
      </w:pPr>
      <w:r>
        <w:rPr>
          <w:b/>
          <w:sz w:val="32"/>
        </w:rPr>
        <w:t>créer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et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présenter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une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campagne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de</w:t>
      </w:r>
      <w:r>
        <w:rPr>
          <w:b/>
          <w:spacing w:val="-9"/>
          <w:sz w:val="32"/>
        </w:rPr>
        <w:t> </w:t>
      </w:r>
      <w:r>
        <w:rPr>
          <w:b/>
          <w:spacing w:val="-2"/>
          <w:sz w:val="32"/>
        </w:rPr>
        <w:t>sensibilisation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312" w:lineRule="auto" w:before="93"/>
        <w:ind w:left="469" w:right="270"/>
        <w:jc w:val="both"/>
      </w:pPr>
      <w:r>
        <w:rPr/>
        <w:pict>
          <v:shape style="position:absolute;margin-left:37.981941pt;margin-top:-13.334118pt;width:518.85pt;height:297.45pt;mso-position-horizontal-relative:page;mso-position-vertical-relative:paragraph;z-index:-16010752" id="docshape58" coordorigin="760,-267" coordsize="10377,5949" path="m11061,5682l834,5682,805,5676,781,5660,766,5637,760,5608,760,-192,766,-221,781,-245,805,-261,834,-267,11061,-267,11090,-261,11114,-245,11123,-231,834,-231,819,-228,807,-220,798,-207,795,-192,795,5608,798,5623,807,5635,819,5643,834,5646,11123,5646,11114,5660,11090,5676,11061,5682xm11123,5646l11061,5646,11076,5643,11089,5635,11097,5623,11100,5608,11100,-192,11097,-207,11089,-220,11076,-228,11061,-231,11123,-231,11130,-221,11136,-192,11136,5608,11130,5637,11123,5646xe" filled="true" fillcolor="#000000" stroked="false">
            <v:path arrowok="t"/>
            <v:fill type="solid"/>
            <w10:wrap type="none"/>
          </v:shape>
        </w:pict>
      </w:r>
      <w:r>
        <w:rPr/>
        <w:t>Mets-toi maintenant au travail avec deux ou trois autres élèves de ta classe : proposez </w:t>
      </w:r>
      <w:r>
        <w:rPr/>
        <w:t>votre campagne de sensibilisation pour le thème qui vous tient à cœur.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312" w:lineRule="auto" w:before="1"/>
        <w:ind w:left="469" w:right="275"/>
        <w:jc w:val="both"/>
      </w:pPr>
      <w:r>
        <w:rPr/>
        <w:t>a - En groupe, vous </w:t>
      </w:r>
      <w:r>
        <w:rPr>
          <w:b/>
        </w:rPr>
        <w:t>réalisez une campagne de prévention </w:t>
      </w:r>
      <w:r>
        <w:rPr/>
        <w:t>pour un public-cible au choix (jeunes, animateurs de mouvement de jeunesse, étudiants,…) : le but de la campagne est de favoriser / de prévenir un comportement en rapport avec la mobilité / la sécurité routière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469" w:right="0" w:firstLine="0"/>
        <w:jc w:val="left"/>
        <w:rPr>
          <w:sz w:val="22"/>
        </w:rPr>
      </w:pPr>
      <w:r>
        <w:rPr>
          <w:sz w:val="22"/>
        </w:rPr>
        <w:t>b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b/>
          <w:sz w:val="22"/>
        </w:rPr>
        <w:t>Composez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une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affiche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une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photo</w:t>
      </w:r>
      <w:r>
        <w:rPr>
          <w:b/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6"/>
          <w:sz w:val="22"/>
        </w:rPr>
        <w:t> </w:t>
      </w:r>
      <w:r>
        <w:rPr>
          <w:sz w:val="22"/>
        </w:rPr>
        <w:t>réalisez</w:t>
      </w:r>
      <w:r>
        <w:rPr>
          <w:spacing w:val="-5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b/>
          <w:sz w:val="22"/>
        </w:rPr>
        <w:t>vidéo</w:t>
      </w:r>
      <w:r>
        <w:rPr>
          <w:b/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utilisant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grille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page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8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469" w:right="0" w:firstLine="0"/>
        <w:jc w:val="left"/>
        <w:rPr>
          <w:sz w:val="22"/>
        </w:rPr>
      </w:pPr>
      <w:r>
        <w:rPr>
          <w:sz w:val="22"/>
        </w:rPr>
        <w:t>c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b/>
          <w:sz w:val="22"/>
        </w:rPr>
        <w:t>Intégrez</w:t>
      </w:r>
      <w:r>
        <w:rPr>
          <w:b/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nouveau</w:t>
      </w:r>
      <w:r>
        <w:rPr>
          <w:spacing w:val="-5"/>
          <w:sz w:val="22"/>
        </w:rPr>
        <w:t> </w:t>
      </w:r>
      <w:r>
        <w:rPr>
          <w:b/>
          <w:sz w:val="22"/>
        </w:rPr>
        <w:t>vocabulaire</w:t>
      </w:r>
      <w:r>
        <w:rPr>
          <w:b/>
          <w:spacing w:val="-5"/>
          <w:sz w:val="22"/>
        </w:rPr>
        <w:t> </w:t>
      </w:r>
      <w:r>
        <w:rPr>
          <w:sz w:val="22"/>
        </w:rPr>
        <w:t>(de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liste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vos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notes)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469" w:right="0" w:firstLine="0"/>
        <w:jc w:val="left"/>
        <w:rPr>
          <w:b/>
          <w:sz w:val="22"/>
        </w:rPr>
      </w:pPr>
      <w:r>
        <w:rPr>
          <w:sz w:val="22"/>
        </w:rPr>
        <w:t>d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Pensez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b/>
          <w:sz w:val="22"/>
        </w:rPr>
        <w:t>structure</w:t>
      </w:r>
      <w:r>
        <w:rPr>
          <w:b/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coup</w:t>
      </w:r>
      <w:r>
        <w:rPr>
          <w:spacing w:val="-5"/>
          <w:sz w:val="22"/>
        </w:rPr>
        <w:t> </w:t>
      </w:r>
      <w:r>
        <w:rPr>
          <w:sz w:val="22"/>
        </w:rPr>
        <w:t>aussi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l'utilisation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b/>
          <w:spacing w:val="-2"/>
          <w:sz w:val="22"/>
        </w:rPr>
        <w:t>connecteurs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469"/>
      </w:pPr>
      <w:r>
        <w:rPr/>
        <w:t>e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>
          <w:b/>
        </w:rPr>
        <w:t>Présentez</w:t>
      </w:r>
      <w:r>
        <w:rPr>
          <w:b/>
          <w:spacing w:val="-6"/>
        </w:rPr>
        <w:t> </w:t>
      </w:r>
      <w:r>
        <w:rPr/>
        <w:t>votre</w:t>
      </w:r>
      <w:r>
        <w:rPr>
          <w:spacing w:val="-7"/>
        </w:rPr>
        <w:t> </w:t>
      </w:r>
      <w:r>
        <w:rPr/>
        <w:t>campagne</w:t>
      </w:r>
      <w:r>
        <w:rPr>
          <w:spacing w:val="-6"/>
        </w:rPr>
        <w:t> </w:t>
      </w:r>
      <w:r>
        <w:rPr/>
        <w:t>devant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classe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l’intermédiaire</w:t>
      </w:r>
      <w:r>
        <w:rPr>
          <w:spacing w:val="-7"/>
        </w:rPr>
        <w:t> </w:t>
      </w:r>
      <w:r>
        <w:rPr/>
        <w:t>d’une</w:t>
      </w:r>
      <w:r>
        <w:rPr>
          <w:spacing w:val="-6"/>
        </w:rPr>
        <w:t> </w:t>
      </w:r>
      <w:r>
        <w:rPr>
          <w:spacing w:val="-2"/>
        </w:rPr>
        <w:t>vidéo.</w:t>
      </w:r>
    </w:p>
    <w:p>
      <w:pPr>
        <w:spacing w:after="0"/>
        <w:sectPr>
          <w:pgSz w:w="11900" w:h="16850"/>
          <w:pgMar w:header="0" w:footer="523" w:top="1080" w:bottom="720" w:left="720" w:right="920"/>
        </w:sectPr>
      </w:pPr>
    </w:p>
    <w:p>
      <w:pPr>
        <w:pStyle w:val="Heading2"/>
      </w:pPr>
      <w:r>
        <w:rPr/>
        <w:pict>
          <v:group style="position:absolute;margin-left:34.906918pt;margin-top:85.690811pt;width:532.5pt;height:707.8pt;mso-position-horizontal-relative:page;mso-position-vertical-relative:page;z-index:-16010240" id="docshapegroup59" coordorigin="698,1714" coordsize="10650,14156">
            <v:rect style="position:absolute;left:8337;top:2103;width:450;height:11001" id="docshape60" filled="true" fillcolor="#7dd956" stroked="false">
              <v:fill type="solid"/>
            </v:rect>
            <v:rect style="position:absolute;left:8937;top:2103;width:450;height:11001" id="docshape61" filled="true" fillcolor="#c8e164" stroked="false">
              <v:fill type="solid"/>
            </v:rect>
            <v:rect style="position:absolute;left:9536;top:2103;width:450;height:11001" id="docshape62" filled="true" fillcolor="#ffde58" stroked="false">
              <v:fill type="solid"/>
            </v:rect>
            <v:rect style="position:absolute;left:10136;top:2103;width:465;height:11001" id="docshape63" filled="true" fillcolor="#ff914d" stroked="false">
              <v:fill type="solid"/>
            </v:rect>
            <v:rect style="position:absolute;left:10750;top:2103;width:450;height:11001" id="docshape64" filled="true" fillcolor="#ff5656" stroked="false">
              <v:fill type="solid"/>
            </v:rect>
            <v:shape style="position:absolute;left:698;top:1713;width:10650;height:14156" id="docshape65" coordorigin="698,1714" coordsize="10650,14156" path="m11290,15869l755,15869,744,15867,720,15851,704,15827,698,15798,698,1788,704,1759,720,1736,744,1720,773,1714,11273,1714,11302,1720,11325,1736,11335,1750,773,1750,758,1753,745,1761,737,1773,734,1788,734,15798,737,15813,745,15826,758,15834,773,15837,11335,15837,11325,15851,11302,15867,11290,15869xm11335,15837l11273,15837,11288,15834,11300,15826,11308,15813,11312,15798,11312,1788,11308,1773,11300,1761,11288,1753,11273,1750,11335,1750,11341,1759,11347,1788,11347,15798,11341,15827,11335,158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Grille</w:t>
      </w:r>
      <w:r>
        <w:rPr>
          <w:spacing w:val="-10"/>
        </w:rPr>
        <w:t> </w:t>
      </w:r>
      <w:r>
        <w:rPr>
          <w:spacing w:val="-2"/>
        </w:rPr>
        <w:t>d'évaluation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before="93"/>
        <w:ind w:left="154" w:right="0" w:firstLine="0"/>
        <w:jc w:val="left"/>
        <w:rPr>
          <w:b/>
          <w:sz w:val="20"/>
        </w:rPr>
      </w:pPr>
      <w:r>
        <w:rPr>
          <w:b/>
          <w:sz w:val="20"/>
        </w:rPr>
        <w:t>L’élève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présente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campagne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dans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les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grandes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lignes.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++</w:t>
      </w:r>
      <w:r>
        <w:rPr>
          <w:spacing w:val="-6"/>
          <w:sz w:val="20"/>
        </w:rPr>
        <w:t> </w:t>
      </w:r>
      <w:r>
        <w:rPr>
          <w:sz w:val="20"/>
        </w:rPr>
        <w:t>:</w:t>
      </w:r>
      <w:r>
        <w:rPr>
          <w:spacing w:val="-6"/>
          <w:sz w:val="20"/>
        </w:rPr>
        <w:t> </w:t>
      </w:r>
      <w:r>
        <w:rPr>
          <w:sz w:val="20"/>
        </w:rPr>
        <w:t>traite</w:t>
      </w:r>
      <w:r>
        <w:rPr>
          <w:spacing w:val="-6"/>
          <w:sz w:val="20"/>
        </w:rPr>
        <w:t> </w:t>
      </w:r>
      <w:r>
        <w:rPr>
          <w:sz w:val="20"/>
        </w:rPr>
        <w:t>clairement</w:t>
      </w:r>
      <w:r>
        <w:rPr>
          <w:spacing w:val="-5"/>
          <w:sz w:val="20"/>
        </w:rPr>
        <w:t> </w:t>
      </w:r>
      <w:r>
        <w:rPr>
          <w:sz w:val="20"/>
        </w:rPr>
        <w:t>chaque</w:t>
      </w:r>
      <w:r>
        <w:rPr>
          <w:spacing w:val="-6"/>
          <w:sz w:val="20"/>
        </w:rPr>
        <w:t> </w:t>
      </w:r>
      <w:r>
        <w:rPr>
          <w:sz w:val="20"/>
        </w:rPr>
        <w:t>partie,</w:t>
      </w:r>
      <w:r>
        <w:rPr>
          <w:spacing w:val="-6"/>
          <w:sz w:val="20"/>
        </w:rPr>
        <w:t> </w:t>
      </w:r>
      <w:r>
        <w:rPr>
          <w:sz w:val="20"/>
        </w:rPr>
        <w:t>utilise</w:t>
      </w:r>
      <w:r>
        <w:rPr>
          <w:spacing w:val="-6"/>
          <w:sz w:val="20"/>
        </w:rPr>
        <w:t> </w:t>
      </w:r>
      <w:r>
        <w:rPr>
          <w:sz w:val="20"/>
        </w:rPr>
        <w:t>les</w:t>
      </w:r>
      <w:r>
        <w:rPr>
          <w:spacing w:val="-5"/>
          <w:sz w:val="20"/>
        </w:rPr>
        <w:t> </w:t>
      </w:r>
      <w:r>
        <w:rPr>
          <w:sz w:val="20"/>
        </w:rPr>
        <w:t>termes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adaptés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±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traite</w:t>
      </w:r>
      <w:r>
        <w:rPr>
          <w:spacing w:val="-5"/>
          <w:sz w:val="20"/>
        </w:rPr>
        <w:t> </w:t>
      </w:r>
      <w:r>
        <w:rPr>
          <w:sz w:val="20"/>
        </w:rPr>
        <w:t>chaque</w:t>
      </w:r>
      <w:r>
        <w:rPr>
          <w:spacing w:val="-4"/>
          <w:sz w:val="20"/>
        </w:rPr>
        <w:t> </w:t>
      </w:r>
      <w:r>
        <w:rPr>
          <w:sz w:val="20"/>
        </w:rPr>
        <w:t>partie,</w:t>
      </w:r>
      <w:r>
        <w:rPr>
          <w:spacing w:val="-5"/>
          <w:sz w:val="20"/>
        </w:rPr>
        <w:t> </w:t>
      </w:r>
      <w:r>
        <w:rPr>
          <w:sz w:val="20"/>
        </w:rPr>
        <w:t>sans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plus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--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traite</w:t>
      </w:r>
      <w:r>
        <w:rPr>
          <w:spacing w:val="-5"/>
          <w:sz w:val="20"/>
        </w:rPr>
        <w:t> </w:t>
      </w:r>
      <w:r>
        <w:rPr>
          <w:sz w:val="20"/>
        </w:rPr>
        <w:t>chaque</w:t>
      </w:r>
      <w:r>
        <w:rPr>
          <w:spacing w:val="-5"/>
          <w:sz w:val="20"/>
        </w:rPr>
        <w:t> </w:t>
      </w:r>
      <w:r>
        <w:rPr>
          <w:sz w:val="20"/>
        </w:rPr>
        <w:t>partie</w:t>
      </w:r>
      <w:r>
        <w:rPr>
          <w:spacing w:val="-5"/>
          <w:sz w:val="20"/>
        </w:rPr>
        <w:t> </w:t>
      </w:r>
      <w:r>
        <w:rPr>
          <w:sz w:val="20"/>
        </w:rPr>
        <w:t>sans</w:t>
      </w:r>
      <w:r>
        <w:rPr>
          <w:spacing w:val="-5"/>
          <w:sz w:val="20"/>
        </w:rPr>
        <w:t> </w:t>
      </w:r>
      <w:r>
        <w:rPr>
          <w:sz w:val="20"/>
        </w:rPr>
        <w:t>aucun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détail</w:t>
      </w:r>
    </w:p>
    <w:p>
      <w:pPr>
        <w:pStyle w:val="BodyText"/>
        <w:spacing w:before="8"/>
      </w:pPr>
    </w:p>
    <w:p>
      <w:pPr>
        <w:spacing w:before="93"/>
        <w:ind w:left="154" w:right="0" w:firstLine="0"/>
        <w:jc w:val="left"/>
        <w:rPr>
          <w:b/>
          <w:sz w:val="20"/>
        </w:rPr>
      </w:pPr>
      <w:r>
        <w:rPr>
          <w:b/>
          <w:sz w:val="20"/>
        </w:rPr>
        <w:t>L’élève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donne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suffisamment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précisions.</w:t>
      </w:r>
    </w:p>
    <w:p>
      <w:pPr>
        <w:spacing w:line="280" w:lineRule="auto" w:before="40"/>
        <w:ind w:left="154" w:right="3225" w:firstLine="0"/>
        <w:jc w:val="left"/>
        <w:rPr>
          <w:sz w:val="20"/>
        </w:rPr>
      </w:pPr>
      <w:r>
        <w:rPr>
          <w:sz w:val="20"/>
        </w:rPr>
        <w:t>++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chaque</w:t>
      </w:r>
      <w:r>
        <w:rPr>
          <w:spacing w:val="-5"/>
          <w:sz w:val="20"/>
        </w:rPr>
        <w:t> </w:t>
      </w:r>
      <w:r>
        <w:rPr>
          <w:sz w:val="20"/>
        </w:rPr>
        <w:t>partie</w:t>
      </w:r>
      <w:r>
        <w:rPr>
          <w:spacing w:val="-5"/>
          <w:sz w:val="20"/>
        </w:rPr>
        <w:t> </w:t>
      </w:r>
      <w:r>
        <w:rPr>
          <w:sz w:val="20"/>
        </w:rPr>
        <w:t>est</w:t>
      </w:r>
      <w:r>
        <w:rPr>
          <w:spacing w:val="-5"/>
          <w:sz w:val="20"/>
        </w:rPr>
        <w:t> </w:t>
      </w:r>
      <w:r>
        <w:rPr>
          <w:sz w:val="20"/>
        </w:rPr>
        <w:t>discutée</w:t>
      </w:r>
      <w:r>
        <w:rPr>
          <w:spacing w:val="-5"/>
          <w:sz w:val="20"/>
        </w:rPr>
        <w:t> </w:t>
      </w:r>
      <w:r>
        <w:rPr>
          <w:sz w:val="20"/>
        </w:rPr>
        <w:t>avec</w:t>
      </w:r>
      <w:r>
        <w:rPr>
          <w:spacing w:val="-5"/>
          <w:sz w:val="20"/>
        </w:rPr>
        <w:t> </w:t>
      </w:r>
      <w:r>
        <w:rPr>
          <w:sz w:val="20"/>
        </w:rPr>
        <w:t>beaucoup</w:t>
      </w:r>
      <w:r>
        <w:rPr>
          <w:spacing w:val="-5"/>
          <w:sz w:val="20"/>
        </w:rPr>
        <w:t> </w:t>
      </w:r>
      <w:r>
        <w:rPr>
          <w:sz w:val="20"/>
        </w:rPr>
        <w:t>d’informations</w:t>
      </w:r>
      <w:r>
        <w:rPr>
          <w:spacing w:val="-5"/>
          <w:sz w:val="20"/>
        </w:rPr>
        <w:t> </w:t>
      </w:r>
      <w:r>
        <w:rPr>
          <w:sz w:val="20"/>
        </w:rPr>
        <w:t>utiles</w:t>
      </w:r>
      <w:r>
        <w:rPr>
          <w:spacing w:val="-5"/>
          <w:sz w:val="20"/>
        </w:rPr>
        <w:t> </w:t>
      </w:r>
      <w:r>
        <w:rPr>
          <w:sz w:val="20"/>
        </w:rPr>
        <w:t>et </w:t>
      </w:r>
      <w:r>
        <w:rPr>
          <w:spacing w:val="-2"/>
          <w:sz w:val="20"/>
        </w:rPr>
        <w:t>compréhensibles</w:t>
      </w:r>
    </w:p>
    <w:p>
      <w:pPr>
        <w:spacing w:line="280" w:lineRule="auto" w:before="1"/>
        <w:ind w:left="154" w:right="3225" w:firstLine="0"/>
        <w:jc w:val="left"/>
        <w:rPr>
          <w:sz w:val="20"/>
        </w:rPr>
      </w:pPr>
      <w:r>
        <w:rPr>
          <w:sz w:val="20"/>
        </w:rPr>
        <w:t>+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chaque</w:t>
      </w:r>
      <w:r>
        <w:rPr>
          <w:spacing w:val="-4"/>
          <w:sz w:val="20"/>
        </w:rPr>
        <w:t> </w:t>
      </w:r>
      <w:r>
        <w:rPr>
          <w:sz w:val="20"/>
        </w:rPr>
        <w:t>partie</w:t>
      </w:r>
      <w:r>
        <w:rPr>
          <w:spacing w:val="-4"/>
          <w:sz w:val="20"/>
        </w:rPr>
        <w:t> </w:t>
      </w:r>
      <w:r>
        <w:rPr>
          <w:sz w:val="20"/>
        </w:rPr>
        <w:t>est</w:t>
      </w:r>
      <w:r>
        <w:rPr>
          <w:spacing w:val="-4"/>
          <w:sz w:val="20"/>
        </w:rPr>
        <w:t> </w:t>
      </w:r>
      <w:r>
        <w:rPr>
          <w:sz w:val="20"/>
        </w:rPr>
        <w:t>bien</w:t>
      </w:r>
      <w:r>
        <w:rPr>
          <w:spacing w:val="-4"/>
          <w:sz w:val="20"/>
        </w:rPr>
        <w:t> </w:t>
      </w:r>
      <w:r>
        <w:rPr>
          <w:sz w:val="20"/>
        </w:rPr>
        <w:t>traitée,</w:t>
      </w:r>
      <w:r>
        <w:rPr>
          <w:spacing w:val="-4"/>
          <w:sz w:val="20"/>
        </w:rPr>
        <w:t> </w:t>
      </w:r>
      <w:r>
        <w:rPr>
          <w:sz w:val="20"/>
        </w:rPr>
        <w:t>avec</w:t>
      </w:r>
      <w:r>
        <w:rPr>
          <w:spacing w:val="-4"/>
          <w:sz w:val="20"/>
        </w:rPr>
        <w:t> </w:t>
      </w:r>
      <w:r>
        <w:rPr>
          <w:sz w:val="20"/>
        </w:rPr>
        <w:t>assez</w:t>
      </w:r>
      <w:r>
        <w:rPr>
          <w:spacing w:val="-4"/>
          <w:sz w:val="20"/>
        </w:rPr>
        <w:t> </w:t>
      </w:r>
      <w:r>
        <w:rPr>
          <w:sz w:val="20"/>
        </w:rPr>
        <w:t>d’informations</w:t>
      </w:r>
      <w:r>
        <w:rPr>
          <w:spacing w:val="-4"/>
          <w:sz w:val="20"/>
        </w:rPr>
        <w:t> </w:t>
      </w:r>
      <w:r>
        <w:rPr>
          <w:sz w:val="20"/>
        </w:rPr>
        <w:t>utiles</w:t>
      </w:r>
      <w:r>
        <w:rPr>
          <w:spacing w:val="-4"/>
          <w:sz w:val="20"/>
        </w:rPr>
        <w:t> </w:t>
      </w:r>
      <w:r>
        <w:rPr>
          <w:sz w:val="20"/>
        </w:rPr>
        <w:t>et </w:t>
      </w:r>
      <w:r>
        <w:rPr>
          <w:spacing w:val="-2"/>
          <w:sz w:val="20"/>
        </w:rPr>
        <w:t>compréhensibles</w:t>
      </w:r>
    </w:p>
    <w:p>
      <w:pPr>
        <w:spacing w:line="280" w:lineRule="auto" w:before="2"/>
        <w:ind w:left="154" w:right="3225" w:firstLine="0"/>
        <w:jc w:val="left"/>
        <w:rPr>
          <w:sz w:val="20"/>
        </w:rPr>
      </w:pPr>
      <w:r>
        <w:rPr>
          <w:sz w:val="20"/>
        </w:rPr>
        <w:t>±</w:t>
      </w:r>
      <w:r>
        <w:rPr>
          <w:spacing w:val="-3"/>
          <w:sz w:val="20"/>
        </w:rPr>
        <w:t> 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chaque</w:t>
      </w:r>
      <w:r>
        <w:rPr>
          <w:spacing w:val="-3"/>
          <w:sz w:val="20"/>
        </w:rPr>
        <w:t> </w:t>
      </w:r>
      <w:r>
        <w:rPr>
          <w:sz w:val="20"/>
        </w:rPr>
        <w:t>partie</w:t>
      </w:r>
      <w:r>
        <w:rPr>
          <w:spacing w:val="-3"/>
          <w:sz w:val="20"/>
        </w:rPr>
        <w:t> </w:t>
      </w:r>
      <w:r>
        <w:rPr>
          <w:sz w:val="20"/>
        </w:rPr>
        <w:t>est</w:t>
      </w:r>
      <w:r>
        <w:rPr>
          <w:spacing w:val="-3"/>
          <w:sz w:val="20"/>
        </w:rPr>
        <w:t> </w:t>
      </w:r>
      <w:r>
        <w:rPr>
          <w:sz w:val="20"/>
        </w:rPr>
        <w:t>traitée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façon</w:t>
      </w:r>
      <w:r>
        <w:rPr>
          <w:spacing w:val="-3"/>
          <w:sz w:val="20"/>
        </w:rPr>
        <w:t> </w:t>
      </w:r>
      <w:r>
        <w:rPr>
          <w:sz w:val="20"/>
        </w:rPr>
        <w:t>peu</w:t>
      </w:r>
      <w:r>
        <w:rPr>
          <w:spacing w:val="-3"/>
          <w:sz w:val="20"/>
        </w:rPr>
        <w:t> </w:t>
      </w:r>
      <w:r>
        <w:rPr>
          <w:sz w:val="20"/>
        </w:rPr>
        <w:t>claire</w:t>
      </w:r>
      <w:r>
        <w:rPr>
          <w:spacing w:val="-3"/>
          <w:sz w:val="20"/>
        </w:rPr>
        <w:t> </w:t>
      </w:r>
      <w:r>
        <w:rPr>
          <w:sz w:val="20"/>
        </w:rPr>
        <w:t>(trop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détails</w:t>
      </w:r>
      <w:r>
        <w:rPr>
          <w:spacing w:val="-3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pas</w:t>
      </w:r>
      <w:r>
        <w:rPr>
          <w:spacing w:val="-3"/>
          <w:sz w:val="20"/>
        </w:rPr>
        <w:t> </w:t>
      </w:r>
      <w:r>
        <w:rPr>
          <w:sz w:val="20"/>
        </w:rPr>
        <w:t>assez, voc diff.)</w:t>
      </w:r>
    </w:p>
    <w:p>
      <w:pPr>
        <w:spacing w:before="1"/>
        <w:ind w:left="154" w:right="0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traite</w:t>
      </w:r>
      <w:r>
        <w:rPr>
          <w:spacing w:val="-4"/>
          <w:sz w:val="20"/>
        </w:rPr>
        <w:t> </w:t>
      </w:r>
      <w:r>
        <w:rPr>
          <w:sz w:val="20"/>
        </w:rPr>
        <w:t>chaque</w:t>
      </w:r>
      <w:r>
        <w:rPr>
          <w:spacing w:val="-5"/>
          <w:sz w:val="20"/>
        </w:rPr>
        <w:t> </w:t>
      </w:r>
      <w:r>
        <w:rPr>
          <w:sz w:val="20"/>
        </w:rPr>
        <w:t>partie,</w:t>
      </w:r>
      <w:r>
        <w:rPr>
          <w:spacing w:val="-5"/>
          <w:sz w:val="20"/>
        </w:rPr>
        <w:t> </w:t>
      </w:r>
      <w:r>
        <w:rPr>
          <w:sz w:val="20"/>
        </w:rPr>
        <w:t>sans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plus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--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l’élève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limite</w:t>
      </w:r>
      <w:r>
        <w:rPr>
          <w:spacing w:val="-4"/>
          <w:sz w:val="20"/>
        </w:rPr>
        <w:t> </w:t>
      </w:r>
      <w:r>
        <w:rPr>
          <w:sz w:val="20"/>
        </w:rPr>
        <w:t>aux</w:t>
      </w:r>
      <w:r>
        <w:rPr>
          <w:spacing w:val="-5"/>
          <w:sz w:val="20"/>
        </w:rPr>
        <w:t> </w:t>
      </w:r>
      <w:r>
        <w:rPr>
          <w:sz w:val="20"/>
        </w:rPr>
        <w:t>grandes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lignes</w:t>
      </w:r>
    </w:p>
    <w:p>
      <w:pPr>
        <w:pStyle w:val="BodyText"/>
      </w:pPr>
    </w:p>
    <w:p>
      <w:pPr>
        <w:spacing w:before="127"/>
        <w:ind w:left="154" w:right="0" w:firstLine="0"/>
        <w:jc w:val="left"/>
        <w:rPr>
          <w:b/>
          <w:sz w:val="20"/>
        </w:rPr>
      </w:pPr>
      <w:r>
        <w:rPr>
          <w:b/>
          <w:sz w:val="20"/>
        </w:rPr>
        <w:t>Structure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claire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et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cohérente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++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intro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texte</w:t>
      </w:r>
      <w:r>
        <w:rPr>
          <w:spacing w:val="-4"/>
          <w:sz w:val="20"/>
        </w:rPr>
        <w:t> </w:t>
      </w:r>
      <w:r>
        <w:rPr>
          <w:sz w:val="20"/>
        </w:rPr>
        <w:t>structuré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conclusion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±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intro</w:t>
      </w:r>
      <w:r>
        <w:rPr>
          <w:spacing w:val="-5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conclusion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absente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--</w:t>
      </w:r>
      <w:r>
        <w:rPr>
          <w:spacing w:val="-6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aucune</w:t>
      </w:r>
      <w:r>
        <w:rPr>
          <w:spacing w:val="-5"/>
          <w:sz w:val="20"/>
        </w:rPr>
        <w:t> </w:t>
      </w:r>
      <w:r>
        <w:rPr>
          <w:sz w:val="20"/>
        </w:rPr>
        <w:t>structure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claire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54" w:right="0" w:firstLine="0"/>
        <w:jc w:val="left"/>
        <w:rPr>
          <w:b/>
          <w:sz w:val="20"/>
        </w:rPr>
      </w:pPr>
      <w:r>
        <w:rPr>
          <w:b/>
          <w:sz w:val="20"/>
        </w:rPr>
        <w:t>L’élève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dispose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connaissances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base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suffisantes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++</w:t>
      </w:r>
      <w:r>
        <w:rPr>
          <w:spacing w:val="-7"/>
          <w:sz w:val="20"/>
        </w:rPr>
        <w:t> </w:t>
      </w:r>
      <w:r>
        <w:rPr>
          <w:sz w:val="20"/>
        </w:rPr>
        <w:t>:</w:t>
      </w:r>
      <w:r>
        <w:rPr>
          <w:spacing w:val="-6"/>
          <w:sz w:val="20"/>
        </w:rPr>
        <w:t> </w:t>
      </w:r>
      <w:r>
        <w:rPr>
          <w:sz w:val="20"/>
        </w:rPr>
        <w:t>pas</w:t>
      </w:r>
      <w:r>
        <w:rPr>
          <w:spacing w:val="-6"/>
          <w:sz w:val="20"/>
        </w:rPr>
        <w:t> </w:t>
      </w:r>
      <w:r>
        <w:rPr>
          <w:sz w:val="20"/>
        </w:rPr>
        <w:t>d’erreur</w:t>
      </w:r>
      <w:r>
        <w:rPr>
          <w:spacing w:val="-7"/>
          <w:sz w:val="20"/>
        </w:rPr>
        <w:t> </w:t>
      </w:r>
      <w:r>
        <w:rPr>
          <w:sz w:val="20"/>
        </w:rPr>
        <w:t>gênant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bonne</w:t>
      </w:r>
      <w:r>
        <w:rPr>
          <w:spacing w:val="-7"/>
          <w:sz w:val="20"/>
        </w:rPr>
        <w:t> </w:t>
      </w:r>
      <w:r>
        <w:rPr>
          <w:sz w:val="20"/>
        </w:rPr>
        <w:t>compréhension</w:t>
      </w:r>
      <w:r>
        <w:rPr>
          <w:spacing w:val="-6"/>
          <w:sz w:val="20"/>
        </w:rPr>
        <w:t> </w:t>
      </w:r>
      <w:r>
        <w:rPr>
          <w:sz w:val="20"/>
        </w:rPr>
        <w:t>(phrases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complexes)</w:t>
      </w:r>
    </w:p>
    <w:p>
      <w:pPr>
        <w:spacing w:line="280" w:lineRule="auto" w:before="40"/>
        <w:ind w:left="154" w:right="3225" w:firstLine="0"/>
        <w:jc w:val="left"/>
        <w:rPr>
          <w:sz w:val="20"/>
        </w:rPr>
      </w:pPr>
      <w:r>
        <w:rPr>
          <w:sz w:val="20"/>
        </w:rPr>
        <w:t>+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qq</w:t>
      </w:r>
      <w:r>
        <w:rPr>
          <w:spacing w:val="-4"/>
          <w:sz w:val="20"/>
        </w:rPr>
        <w:t> </w:t>
      </w:r>
      <w:r>
        <w:rPr>
          <w:sz w:val="20"/>
        </w:rPr>
        <w:t>erreurs,</w:t>
      </w:r>
      <w:r>
        <w:rPr>
          <w:spacing w:val="-4"/>
          <w:sz w:val="20"/>
        </w:rPr>
        <w:t> </w:t>
      </w:r>
      <w:r>
        <w:rPr>
          <w:sz w:val="20"/>
        </w:rPr>
        <w:t>qq</w:t>
      </w:r>
      <w:r>
        <w:rPr>
          <w:spacing w:val="-4"/>
          <w:sz w:val="20"/>
        </w:rPr>
        <w:t> </w:t>
      </w:r>
      <w:r>
        <w:rPr>
          <w:sz w:val="20"/>
        </w:rPr>
        <w:t>verbes</w:t>
      </w:r>
      <w:r>
        <w:rPr>
          <w:spacing w:val="-4"/>
          <w:sz w:val="20"/>
        </w:rPr>
        <w:t> </w:t>
      </w:r>
      <w:r>
        <w:rPr>
          <w:sz w:val="20"/>
        </w:rPr>
        <w:t>mal</w:t>
      </w:r>
      <w:r>
        <w:rPr>
          <w:spacing w:val="-4"/>
          <w:sz w:val="20"/>
        </w:rPr>
        <w:t> </w:t>
      </w:r>
      <w:r>
        <w:rPr>
          <w:sz w:val="20"/>
        </w:rPr>
        <w:t>conjugués,</w:t>
      </w:r>
      <w:r>
        <w:rPr>
          <w:spacing w:val="-4"/>
          <w:sz w:val="20"/>
        </w:rPr>
        <w:t> </w:t>
      </w:r>
      <w:r>
        <w:rPr>
          <w:sz w:val="20"/>
        </w:rPr>
        <w:t>qq</w:t>
      </w:r>
      <w:r>
        <w:rPr>
          <w:spacing w:val="-4"/>
          <w:sz w:val="20"/>
        </w:rPr>
        <w:t> </w:t>
      </w:r>
      <w:r>
        <w:rPr>
          <w:sz w:val="20"/>
        </w:rPr>
        <w:t>fautes</w:t>
      </w:r>
      <w:r>
        <w:rPr>
          <w:spacing w:val="-4"/>
          <w:sz w:val="20"/>
        </w:rPr>
        <w:t> </w:t>
      </w:r>
      <w:r>
        <w:rPr>
          <w:sz w:val="20"/>
        </w:rPr>
        <w:t>dans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genre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4"/>
          <w:sz w:val="20"/>
        </w:rPr>
        <w:t> </w:t>
      </w:r>
      <w:r>
        <w:rPr>
          <w:sz w:val="20"/>
        </w:rPr>
        <w:t>mots (phrases plutôt complexes)</w:t>
      </w:r>
    </w:p>
    <w:p>
      <w:pPr>
        <w:spacing w:line="280" w:lineRule="auto" w:before="1"/>
        <w:ind w:left="154" w:right="3225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qq</w:t>
      </w:r>
      <w:r>
        <w:rPr>
          <w:spacing w:val="-4"/>
          <w:sz w:val="20"/>
        </w:rPr>
        <w:t> </w:t>
      </w:r>
      <w:r>
        <w:rPr>
          <w:sz w:val="20"/>
        </w:rPr>
        <w:t>fautes</w:t>
      </w:r>
      <w:r>
        <w:rPr>
          <w:spacing w:val="-4"/>
          <w:sz w:val="20"/>
        </w:rPr>
        <w:t> </w:t>
      </w:r>
      <w:r>
        <w:rPr>
          <w:sz w:val="20"/>
        </w:rPr>
        <w:t>fréquentes,</w:t>
      </w:r>
      <w:r>
        <w:rPr>
          <w:spacing w:val="-4"/>
          <w:sz w:val="20"/>
        </w:rPr>
        <w:t> </w:t>
      </w:r>
      <w:r>
        <w:rPr>
          <w:sz w:val="20"/>
        </w:rPr>
        <w:t>qq</w:t>
      </w:r>
      <w:r>
        <w:rPr>
          <w:spacing w:val="-4"/>
          <w:sz w:val="20"/>
        </w:rPr>
        <w:t> </w:t>
      </w:r>
      <w:r>
        <w:rPr>
          <w:sz w:val="20"/>
        </w:rPr>
        <w:t>verbes</w:t>
      </w:r>
      <w:r>
        <w:rPr>
          <w:spacing w:val="-4"/>
          <w:sz w:val="20"/>
        </w:rPr>
        <w:t> </w:t>
      </w:r>
      <w:r>
        <w:rPr>
          <w:sz w:val="20"/>
        </w:rPr>
        <w:t>mal</w:t>
      </w:r>
      <w:r>
        <w:rPr>
          <w:spacing w:val="-4"/>
          <w:sz w:val="20"/>
        </w:rPr>
        <w:t> </w:t>
      </w:r>
      <w:r>
        <w:rPr>
          <w:sz w:val="20"/>
        </w:rPr>
        <w:t>conjugués,</w:t>
      </w:r>
      <w:r>
        <w:rPr>
          <w:spacing w:val="-4"/>
          <w:sz w:val="20"/>
        </w:rPr>
        <w:t> </w:t>
      </w:r>
      <w:r>
        <w:rPr>
          <w:sz w:val="20"/>
        </w:rPr>
        <w:t>qq</w:t>
      </w:r>
      <w:r>
        <w:rPr>
          <w:spacing w:val="-4"/>
          <w:sz w:val="20"/>
        </w:rPr>
        <w:t> </w:t>
      </w:r>
      <w:r>
        <w:rPr>
          <w:sz w:val="20"/>
        </w:rPr>
        <w:t>fautes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genre (phrases simples)</w:t>
      </w:r>
    </w:p>
    <w:p>
      <w:pPr>
        <w:spacing w:line="280" w:lineRule="auto" w:before="2"/>
        <w:ind w:left="154" w:right="3225" w:firstLine="0"/>
        <w:jc w:val="left"/>
        <w:rPr>
          <w:sz w:val="20"/>
        </w:rPr>
      </w:pPr>
      <w:r>
        <w:rPr>
          <w:sz w:val="20"/>
        </w:rPr>
        <w:t>-- : grammaire non maîtrisée (fautes fréquentes, verbes souvent mal conjugués,</w:t>
      </w:r>
      <w:r>
        <w:rPr>
          <w:spacing w:val="-5"/>
          <w:sz w:val="20"/>
        </w:rPr>
        <w:t> </w:t>
      </w:r>
      <w:r>
        <w:rPr>
          <w:sz w:val="20"/>
        </w:rPr>
        <w:t>genre</w:t>
      </w:r>
      <w:r>
        <w:rPr>
          <w:spacing w:val="-5"/>
          <w:sz w:val="20"/>
        </w:rPr>
        <w:t> </w:t>
      </w:r>
      <w:r>
        <w:rPr>
          <w:sz w:val="20"/>
        </w:rPr>
        <w:t>des</w:t>
      </w:r>
      <w:r>
        <w:rPr>
          <w:spacing w:val="-5"/>
          <w:sz w:val="20"/>
        </w:rPr>
        <w:t> </w:t>
      </w:r>
      <w:r>
        <w:rPr>
          <w:sz w:val="20"/>
        </w:rPr>
        <w:t>mots</w:t>
      </w:r>
      <w:r>
        <w:rPr>
          <w:spacing w:val="-5"/>
          <w:sz w:val="20"/>
        </w:rPr>
        <w:t> </w:t>
      </w:r>
      <w:r>
        <w:rPr>
          <w:sz w:val="20"/>
        </w:rPr>
        <w:t>non</w:t>
      </w:r>
      <w:r>
        <w:rPr>
          <w:spacing w:val="-5"/>
          <w:sz w:val="20"/>
        </w:rPr>
        <w:t> </w:t>
      </w:r>
      <w:r>
        <w:rPr>
          <w:sz w:val="20"/>
        </w:rPr>
        <w:t>maîtrisé)</w:t>
      </w:r>
      <w:r>
        <w:rPr>
          <w:spacing w:val="-5"/>
          <w:sz w:val="20"/>
        </w:rPr>
        <w:t> </w:t>
      </w:r>
      <w:r>
        <w:rPr>
          <w:sz w:val="20"/>
        </w:rPr>
        <w:t>structure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phrase</w:t>
      </w:r>
      <w:r>
        <w:rPr>
          <w:spacing w:val="-5"/>
          <w:sz w:val="20"/>
        </w:rPr>
        <w:t> </w:t>
      </w:r>
      <w:r>
        <w:rPr>
          <w:sz w:val="20"/>
        </w:rPr>
        <w:t>incorrecte (phrases basiques)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54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Prononciation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++</w:t>
      </w:r>
      <w:r>
        <w:rPr>
          <w:spacing w:val="-6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Bonne</w:t>
      </w:r>
      <w:r>
        <w:rPr>
          <w:spacing w:val="-5"/>
          <w:sz w:val="20"/>
        </w:rPr>
        <w:t> </w:t>
      </w:r>
      <w:r>
        <w:rPr>
          <w:sz w:val="20"/>
        </w:rPr>
        <w:t>prononciation</w:t>
      </w:r>
      <w:r>
        <w:rPr>
          <w:spacing w:val="-5"/>
          <w:sz w:val="20"/>
        </w:rPr>
        <w:t> </w:t>
      </w:r>
      <w:r>
        <w:rPr>
          <w:sz w:val="20"/>
        </w:rPr>
        <w:t>+</w:t>
      </w:r>
      <w:r>
        <w:rPr>
          <w:spacing w:val="-6"/>
          <w:sz w:val="20"/>
        </w:rPr>
        <w:t> </w:t>
      </w:r>
      <w:r>
        <w:rPr>
          <w:sz w:val="20"/>
        </w:rPr>
        <w:t>débit</w:t>
      </w:r>
      <w:r>
        <w:rPr>
          <w:spacing w:val="-5"/>
          <w:sz w:val="20"/>
        </w:rPr>
        <w:t> </w:t>
      </w:r>
      <w:r>
        <w:rPr>
          <w:sz w:val="20"/>
        </w:rPr>
        <w:t>adapté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fluide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petites</w:t>
      </w:r>
      <w:r>
        <w:rPr>
          <w:spacing w:val="-4"/>
          <w:sz w:val="20"/>
        </w:rPr>
        <w:t> </w:t>
      </w:r>
      <w:r>
        <w:rPr>
          <w:sz w:val="20"/>
        </w:rPr>
        <w:t>erreurs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reprises</w:t>
      </w:r>
    </w:p>
    <w:p>
      <w:pPr>
        <w:spacing w:line="280" w:lineRule="auto" w:before="39"/>
        <w:ind w:left="154" w:right="3225" w:firstLine="0"/>
        <w:jc w:val="left"/>
        <w:rPr>
          <w:sz w:val="20"/>
        </w:rPr>
      </w:pPr>
      <w:r>
        <w:rPr>
          <w:sz w:val="20"/>
        </w:rPr>
        <w:t>--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fautes</w:t>
      </w:r>
      <w:r>
        <w:rPr>
          <w:spacing w:val="-4"/>
          <w:sz w:val="20"/>
        </w:rPr>
        <w:t> </w:t>
      </w:r>
      <w:r>
        <w:rPr>
          <w:sz w:val="20"/>
        </w:rPr>
        <w:t>graves</w:t>
      </w:r>
      <w:r>
        <w:rPr>
          <w:spacing w:val="-4"/>
          <w:sz w:val="20"/>
        </w:rPr>
        <w:t> </w:t>
      </w:r>
      <w:r>
        <w:rPr>
          <w:sz w:val="20"/>
        </w:rPr>
        <w:t>(ent/g/c</w:t>
      </w:r>
      <w:r>
        <w:rPr>
          <w:spacing w:val="-4"/>
          <w:sz w:val="20"/>
        </w:rPr>
        <w:t> </w:t>
      </w:r>
      <w:r>
        <w:rPr>
          <w:sz w:val="20"/>
        </w:rPr>
        <w:t>…)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accent</w:t>
      </w:r>
      <w:r>
        <w:rPr>
          <w:spacing w:val="40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liaisons</w:t>
      </w:r>
      <w:r>
        <w:rPr>
          <w:spacing w:val="-4"/>
          <w:sz w:val="20"/>
        </w:rPr>
        <w:t> </w:t>
      </w:r>
      <w:r>
        <w:rPr>
          <w:sz w:val="20"/>
        </w:rPr>
        <w:t>peu</w:t>
      </w:r>
      <w:r>
        <w:rPr>
          <w:spacing w:val="-4"/>
          <w:sz w:val="20"/>
        </w:rPr>
        <w:t> </w:t>
      </w:r>
      <w:r>
        <w:rPr>
          <w:sz w:val="20"/>
        </w:rPr>
        <w:t>soignées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nombreuses </w:t>
      </w:r>
      <w:r>
        <w:rPr>
          <w:spacing w:val="-2"/>
          <w:sz w:val="20"/>
        </w:rPr>
        <w:t>hésitations</w:t>
      </w:r>
    </w:p>
    <w:p>
      <w:pPr>
        <w:pStyle w:val="BodyText"/>
      </w:pPr>
    </w:p>
    <w:p>
      <w:pPr>
        <w:spacing w:before="143"/>
        <w:ind w:left="154" w:right="0" w:firstLine="0"/>
        <w:jc w:val="left"/>
        <w:rPr>
          <w:b/>
          <w:sz w:val="20"/>
        </w:rPr>
      </w:pPr>
      <w:r>
        <w:rPr>
          <w:b/>
          <w:sz w:val="20"/>
        </w:rPr>
        <w:t>Attitude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: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présentation</w:t>
      </w:r>
      <w:r>
        <w:rPr>
          <w:b/>
          <w:spacing w:val="-8"/>
          <w:sz w:val="20"/>
        </w:rPr>
        <w:t> </w:t>
      </w:r>
      <w:r>
        <w:rPr>
          <w:b/>
          <w:spacing w:val="-4"/>
          <w:sz w:val="20"/>
        </w:rPr>
        <w:t>Live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++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Naturelle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47"/>
          <w:sz w:val="20"/>
        </w:rPr>
        <w:t> </w:t>
      </w:r>
      <w:r>
        <w:rPr>
          <w:sz w:val="20"/>
        </w:rPr>
        <w:t>bon</w:t>
      </w:r>
      <w:r>
        <w:rPr>
          <w:spacing w:val="-4"/>
          <w:sz w:val="20"/>
        </w:rPr>
        <w:t> </w:t>
      </w:r>
      <w:r>
        <w:rPr>
          <w:sz w:val="20"/>
        </w:rPr>
        <w:t>contact</w:t>
      </w:r>
      <w:r>
        <w:rPr>
          <w:spacing w:val="-4"/>
          <w:sz w:val="20"/>
        </w:rPr>
        <w:t> </w:t>
      </w:r>
      <w:r>
        <w:rPr>
          <w:sz w:val="20"/>
        </w:rPr>
        <w:t>visuel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bonne</w:t>
      </w:r>
      <w:r>
        <w:rPr>
          <w:spacing w:val="-5"/>
          <w:sz w:val="20"/>
        </w:rPr>
        <w:t> </w:t>
      </w:r>
      <w:r>
        <w:rPr>
          <w:sz w:val="20"/>
        </w:rPr>
        <w:t>posture:</w:t>
      </w:r>
      <w:r>
        <w:rPr>
          <w:spacing w:val="-4"/>
          <w:sz w:val="20"/>
        </w:rPr>
        <w:t> </w:t>
      </w:r>
      <w:r>
        <w:rPr>
          <w:sz w:val="20"/>
        </w:rPr>
        <w:t>calme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sûr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soi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±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plutôt</w:t>
      </w:r>
      <w:r>
        <w:rPr>
          <w:spacing w:val="-5"/>
          <w:sz w:val="20"/>
        </w:rPr>
        <w:t> </w:t>
      </w:r>
      <w:r>
        <w:rPr>
          <w:sz w:val="20"/>
        </w:rPr>
        <w:t>naturelle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contact</w:t>
      </w:r>
      <w:r>
        <w:rPr>
          <w:spacing w:val="-4"/>
          <w:sz w:val="20"/>
        </w:rPr>
        <w:t> </w:t>
      </w:r>
      <w:r>
        <w:rPr>
          <w:sz w:val="20"/>
        </w:rPr>
        <w:t>visuel</w:t>
      </w:r>
      <w:r>
        <w:rPr>
          <w:spacing w:val="-5"/>
          <w:sz w:val="20"/>
        </w:rPr>
        <w:t> </w:t>
      </w:r>
      <w:r>
        <w:rPr>
          <w:sz w:val="20"/>
        </w:rPr>
        <w:t>ok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z w:val="20"/>
        </w:rPr>
        <w:t>posture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stress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manque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conviction</w:t>
      </w:r>
    </w:p>
    <w:p>
      <w:pPr>
        <w:spacing w:before="40"/>
        <w:ind w:left="154" w:right="0" w:firstLine="0"/>
        <w:jc w:val="left"/>
        <w:rPr>
          <w:sz w:val="20"/>
        </w:rPr>
      </w:pPr>
      <w:r>
        <w:rPr>
          <w:sz w:val="20"/>
        </w:rPr>
        <w:t>--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fermée</w:t>
      </w:r>
      <w:r>
        <w:rPr>
          <w:spacing w:val="-5"/>
          <w:sz w:val="20"/>
        </w:rPr>
        <w:t> 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contact</w:t>
      </w:r>
      <w:r>
        <w:rPr>
          <w:spacing w:val="-4"/>
          <w:sz w:val="20"/>
        </w:rPr>
        <w:t> </w:t>
      </w:r>
      <w:r>
        <w:rPr>
          <w:sz w:val="20"/>
        </w:rPr>
        <w:t>visuel</w:t>
      </w:r>
      <w:r>
        <w:rPr>
          <w:spacing w:val="-5"/>
          <w:sz w:val="20"/>
        </w:rPr>
        <w:t> </w:t>
      </w:r>
      <w:r>
        <w:rPr>
          <w:sz w:val="20"/>
        </w:rPr>
        <w:t>vide</w:t>
      </w:r>
      <w:r>
        <w:rPr>
          <w:spacing w:val="-4"/>
          <w:sz w:val="20"/>
        </w:rPr>
        <w:t> </w:t>
      </w:r>
      <w:r>
        <w:rPr>
          <w:sz w:val="20"/>
        </w:rPr>
        <w:t>(par</w:t>
      </w:r>
      <w:r>
        <w:rPr>
          <w:spacing w:val="-5"/>
          <w:sz w:val="20"/>
        </w:rPr>
        <w:t> </w:t>
      </w:r>
      <w:r>
        <w:rPr>
          <w:sz w:val="20"/>
        </w:rPr>
        <w:t>cœur</w:t>
      </w:r>
      <w:r>
        <w:rPr>
          <w:spacing w:val="-4"/>
          <w:sz w:val="20"/>
        </w:rPr>
        <w:t> </w:t>
      </w:r>
      <w:r>
        <w:rPr>
          <w:sz w:val="20"/>
        </w:rPr>
        <w:t>?)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z w:val="20"/>
        </w:rPr>
        <w:t>lit</w:t>
      </w:r>
      <w:r>
        <w:rPr>
          <w:spacing w:val="-4"/>
          <w:sz w:val="20"/>
        </w:rPr>
        <w:t> </w:t>
      </w:r>
      <w:r>
        <w:rPr>
          <w:sz w:val="20"/>
        </w:rPr>
        <w:t>son</w:t>
      </w:r>
      <w:r>
        <w:rPr>
          <w:spacing w:val="-4"/>
          <w:sz w:val="20"/>
        </w:rPr>
        <w:t> </w:t>
      </w:r>
      <w:r>
        <w:rPr>
          <w:sz w:val="20"/>
        </w:rPr>
        <w:t>texte/</w:t>
      </w:r>
      <w:r>
        <w:rPr>
          <w:spacing w:val="-5"/>
          <w:sz w:val="20"/>
        </w:rPr>
        <w:t> </w:t>
      </w:r>
      <w:r>
        <w:rPr>
          <w:sz w:val="20"/>
        </w:rPr>
        <w:t>posture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fermée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4"/>
        <w:ind w:left="154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Remarques: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5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5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5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1"/>
        <w:ind w:left="15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pgSz w:w="11900" w:h="16850"/>
          <w:pgMar w:header="0" w:footer="523" w:top="900" w:bottom="720" w:left="720" w:right="920"/>
        </w:sectPr>
      </w:pPr>
    </w:p>
    <w:p>
      <w:pPr>
        <w:pStyle w:val="Heading2"/>
        <w:spacing w:before="62"/>
        <w:ind w:left="1348" w:right="1137"/>
      </w:pPr>
      <w:r>
        <w:rPr/>
        <w:t>Vocabulaire</w:t>
      </w:r>
      <w:r>
        <w:rPr>
          <w:spacing w:val="-20"/>
        </w:rPr>
        <w:t> </w:t>
      </w:r>
      <w:r>
        <w:rPr>
          <w:spacing w:val="-10"/>
        </w:rPr>
        <w:t>+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Heading4"/>
        <w:ind w:left="315"/>
      </w:pPr>
      <w:r>
        <w:rPr/>
        <w:t>Pour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d'une</w:t>
      </w:r>
      <w:r>
        <w:rPr>
          <w:spacing w:val="-1"/>
        </w:rPr>
        <w:t> </w:t>
      </w:r>
      <w:r>
        <w:rPr/>
        <w:t>campagne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prévention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523" w:top="720" w:bottom="720" w:left="720" w:right="920"/>
        </w:sectPr>
      </w:pPr>
    </w:p>
    <w:p>
      <w:pPr>
        <w:pStyle w:val="Heading5"/>
        <w:spacing w:before="213"/>
        <w:ind w:left="476"/>
      </w:pPr>
      <w:r>
        <w:rPr/>
        <w:t>En</w:t>
      </w:r>
      <w:r>
        <w:rPr>
          <w:spacing w:val="-4"/>
        </w:rPr>
        <w:t> </w:t>
      </w:r>
      <w:r>
        <w:rPr>
          <w:spacing w:val="-2"/>
        </w:rPr>
        <w:t>général</w:t>
      </w:r>
    </w:p>
    <w:p>
      <w:pPr>
        <w:pStyle w:val="BodyText"/>
        <w:spacing w:before="47"/>
        <w:ind w:left="476"/>
      </w:pPr>
      <w:r>
        <w:rPr/>
        <w:t>les</w:t>
      </w:r>
      <w:r>
        <w:rPr>
          <w:spacing w:val="-4"/>
        </w:rPr>
        <w:t> </w:t>
      </w:r>
      <w:r>
        <w:rPr>
          <w:spacing w:val="-2"/>
        </w:rPr>
        <w:t>médias</w:t>
      </w:r>
    </w:p>
    <w:p>
      <w:pPr>
        <w:pStyle w:val="BodyText"/>
        <w:spacing w:line="283" w:lineRule="auto" w:before="47"/>
        <w:ind w:left="476" w:right="1608"/>
      </w:pPr>
      <w:r>
        <w:rPr/>
        <w:t>une annonce publicitaire une</w:t>
      </w:r>
      <w:r>
        <w:rPr>
          <w:spacing w:val="-16"/>
        </w:rPr>
        <w:t> </w:t>
      </w:r>
      <w:r>
        <w:rPr/>
        <w:t>campagne</w:t>
      </w:r>
      <w:r>
        <w:rPr>
          <w:spacing w:val="-15"/>
        </w:rPr>
        <w:t> </w:t>
      </w:r>
      <w:r>
        <w:rPr/>
        <w:t>publicitaire</w:t>
      </w:r>
    </w:p>
    <w:p>
      <w:pPr>
        <w:pStyle w:val="BodyText"/>
        <w:spacing w:line="283" w:lineRule="auto" w:before="2"/>
        <w:ind w:left="476"/>
      </w:pPr>
      <w:r>
        <w:rPr/>
        <w:t>une</w:t>
      </w:r>
      <w:r>
        <w:rPr>
          <w:spacing w:val="-14"/>
        </w:rPr>
        <w:t> </w:t>
      </w:r>
      <w:r>
        <w:rPr/>
        <w:t>campagne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prévention/sensibilisation une campagne axée sur…</w:t>
      </w:r>
    </w:p>
    <w:p>
      <w:pPr>
        <w:pStyle w:val="BodyText"/>
        <w:spacing w:line="283" w:lineRule="auto" w:before="3"/>
        <w:ind w:left="476" w:right="3260"/>
      </w:pPr>
      <w:r>
        <w:rPr>
          <w:spacing w:val="-2"/>
        </w:rPr>
        <w:t>publier convaincre </w:t>
      </w:r>
      <w:r>
        <w:rPr/>
        <w:t>une</w:t>
      </w:r>
      <w:r>
        <w:rPr>
          <w:spacing w:val="-16"/>
        </w:rPr>
        <w:t> </w:t>
      </w:r>
      <w:r>
        <w:rPr/>
        <w:t>affiche </w:t>
      </w:r>
      <w:r>
        <w:rPr>
          <w:spacing w:val="-2"/>
        </w:rPr>
        <w:t>illustrer</w:t>
      </w:r>
    </w:p>
    <w:p>
      <w:pPr>
        <w:pStyle w:val="BodyText"/>
        <w:spacing w:line="283" w:lineRule="auto" w:before="5"/>
        <w:ind w:left="476" w:right="1915"/>
      </w:pPr>
      <w:r>
        <w:rPr/>
        <w:t>un/e</w:t>
      </w:r>
      <w:r>
        <w:rPr>
          <w:spacing w:val="-16"/>
        </w:rPr>
        <w:t> </w:t>
      </w:r>
      <w:r>
        <w:rPr/>
        <w:t>consommateur/trice le public</w:t>
      </w:r>
    </w:p>
    <w:p>
      <w:pPr>
        <w:pStyle w:val="BodyText"/>
        <w:spacing w:line="283" w:lineRule="auto" w:before="2"/>
        <w:ind w:left="476" w:right="3272"/>
      </w:pPr>
      <w:r>
        <w:rPr/>
        <w:t>un spot une</w:t>
      </w:r>
      <w:r>
        <w:rPr>
          <w:spacing w:val="-5"/>
        </w:rPr>
        <w:t> </w:t>
      </w:r>
      <w:r>
        <w:rPr>
          <w:spacing w:val="-5"/>
        </w:rPr>
        <w:t>pub</w:t>
      </w:r>
    </w:p>
    <w:p>
      <w:pPr>
        <w:pStyle w:val="BodyText"/>
        <w:spacing w:before="3"/>
        <w:ind w:left="476"/>
      </w:pPr>
      <w:r>
        <w:rPr/>
        <w:t>une</w:t>
      </w:r>
      <w:r>
        <w:rPr>
          <w:spacing w:val="-5"/>
        </w:rPr>
        <w:t> </w:t>
      </w:r>
      <w:r>
        <w:rPr/>
        <w:t>pub</w:t>
      </w:r>
      <w:r>
        <w:rPr>
          <w:spacing w:val="-5"/>
        </w:rPr>
        <w:t> </w:t>
      </w:r>
      <w:r>
        <w:rPr>
          <w:spacing w:val="-2"/>
        </w:rPr>
        <w:t>informative/incitative/argumentative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3" w:lineRule="auto"/>
        <w:ind w:left="476" w:right="2031"/>
      </w:pPr>
      <w:r>
        <w:rPr/>
        <w:t>une</w:t>
      </w:r>
      <w:r>
        <w:rPr>
          <w:spacing w:val="-16"/>
        </w:rPr>
        <w:t> </w:t>
      </w:r>
      <w:r>
        <w:rPr/>
        <w:t>publicité</w:t>
      </w:r>
      <w:r>
        <w:rPr>
          <w:spacing w:val="-15"/>
        </w:rPr>
        <w:t> </w:t>
      </w:r>
      <w:r>
        <w:rPr/>
        <w:t>digitale une célébrité</w:t>
      </w:r>
    </w:p>
    <w:p>
      <w:pPr>
        <w:pStyle w:val="Heading5"/>
        <w:spacing w:before="213"/>
        <w:ind w:left="476"/>
      </w:pPr>
      <w:r>
        <w:rPr>
          <w:b w:val="0"/>
        </w:rPr>
        <w:br w:type="column"/>
      </w:r>
      <w:r>
        <w:rPr>
          <w:color w:val="535353"/>
        </w:rPr>
        <w:t>In</w:t>
      </w:r>
      <w:r>
        <w:rPr>
          <w:color w:val="535353"/>
          <w:spacing w:val="-4"/>
        </w:rPr>
        <w:t> </w:t>
      </w:r>
      <w:r>
        <w:rPr>
          <w:color w:val="535353"/>
        </w:rPr>
        <w:t>het</w:t>
      </w:r>
      <w:r>
        <w:rPr>
          <w:color w:val="535353"/>
          <w:spacing w:val="-4"/>
        </w:rPr>
        <w:t> </w:t>
      </w:r>
      <w:r>
        <w:rPr>
          <w:color w:val="535353"/>
          <w:spacing w:val="-2"/>
        </w:rPr>
        <w:t>algemeen</w:t>
      </w:r>
    </w:p>
    <w:p>
      <w:pPr>
        <w:pStyle w:val="BodyText"/>
        <w:spacing w:before="47"/>
        <w:ind w:left="476"/>
      </w:pPr>
      <w:r>
        <w:rPr>
          <w:color w:val="535353"/>
        </w:rPr>
        <w:t>de</w:t>
      </w:r>
      <w:r>
        <w:rPr>
          <w:color w:val="535353"/>
          <w:spacing w:val="-4"/>
        </w:rPr>
        <w:t> </w:t>
      </w:r>
      <w:r>
        <w:rPr>
          <w:color w:val="535353"/>
          <w:spacing w:val="-2"/>
        </w:rPr>
        <w:t>media</w:t>
      </w:r>
    </w:p>
    <w:p>
      <w:pPr>
        <w:pStyle w:val="BodyText"/>
        <w:spacing w:before="47"/>
        <w:ind w:left="476"/>
      </w:pPr>
      <w:r>
        <w:rPr>
          <w:color w:val="535353"/>
        </w:rPr>
        <w:t>een</w:t>
      </w:r>
      <w:r>
        <w:rPr>
          <w:color w:val="535353"/>
          <w:spacing w:val="-5"/>
        </w:rPr>
        <w:t> </w:t>
      </w:r>
      <w:r>
        <w:rPr>
          <w:color w:val="535353"/>
          <w:spacing w:val="-2"/>
        </w:rPr>
        <w:t>reclamespot</w:t>
      </w:r>
    </w:p>
    <w:p>
      <w:pPr>
        <w:pStyle w:val="BodyText"/>
        <w:spacing w:before="47"/>
        <w:ind w:left="476"/>
      </w:pPr>
      <w:r>
        <w:rPr>
          <w:color w:val="535353"/>
        </w:rPr>
        <w:t>een</w:t>
      </w:r>
      <w:r>
        <w:rPr>
          <w:color w:val="535353"/>
          <w:spacing w:val="-5"/>
        </w:rPr>
        <w:t> </w:t>
      </w:r>
      <w:r>
        <w:rPr>
          <w:color w:val="535353"/>
          <w:spacing w:val="-2"/>
        </w:rPr>
        <w:t>reclamecampagne</w:t>
      </w:r>
    </w:p>
    <w:p>
      <w:pPr>
        <w:pStyle w:val="BodyText"/>
        <w:spacing w:line="283" w:lineRule="auto" w:before="46"/>
        <w:ind w:left="476" w:right="691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preventie/sensibiliseringcampagne een campagne gefocust op..</w:t>
      </w:r>
      <w:r>
        <w:rPr>
          <w:color w:val="535353"/>
          <w:spacing w:val="40"/>
        </w:rPr>
        <w:t> </w:t>
      </w:r>
      <w:r>
        <w:rPr>
          <w:color w:val="535353"/>
          <w:spacing w:val="-2"/>
        </w:rPr>
        <w:t>publiceren</w:t>
      </w:r>
    </w:p>
    <w:p>
      <w:pPr>
        <w:pStyle w:val="BodyText"/>
        <w:spacing w:line="283" w:lineRule="auto" w:before="4"/>
        <w:ind w:left="476" w:right="3414"/>
        <w:jc w:val="both"/>
      </w:pPr>
      <w:r>
        <w:rPr>
          <w:color w:val="535353"/>
          <w:spacing w:val="-2"/>
        </w:rPr>
        <w:t>overtuigen </w:t>
      </w: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affiche </w:t>
      </w:r>
      <w:r>
        <w:rPr>
          <w:color w:val="535353"/>
          <w:spacing w:val="-2"/>
        </w:rPr>
        <w:t>afbeelden</w:t>
      </w:r>
    </w:p>
    <w:p>
      <w:pPr>
        <w:pStyle w:val="BodyText"/>
        <w:spacing w:line="283" w:lineRule="auto" w:before="4"/>
        <w:ind w:left="476" w:right="2984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consument het publiek</w:t>
      </w:r>
    </w:p>
    <w:p>
      <w:pPr>
        <w:pStyle w:val="BodyText"/>
        <w:spacing w:line="283" w:lineRule="auto" w:before="2"/>
        <w:ind w:left="476" w:right="2716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(reclame)spot een reclame</w:t>
      </w:r>
    </w:p>
    <w:p>
      <w:pPr>
        <w:pStyle w:val="BodyText"/>
        <w:spacing w:line="283" w:lineRule="auto" w:before="3"/>
        <w:ind w:left="476" w:right="1455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informatieve/aansporende/ argumentatieve reclame</w:t>
      </w:r>
    </w:p>
    <w:p>
      <w:pPr>
        <w:pStyle w:val="BodyText"/>
        <w:spacing w:line="283" w:lineRule="auto" w:before="2"/>
        <w:ind w:left="476" w:right="2250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digitale</w:t>
      </w:r>
      <w:r>
        <w:rPr>
          <w:color w:val="535353"/>
          <w:spacing w:val="-15"/>
        </w:rPr>
        <w:t> </w:t>
      </w:r>
      <w:r>
        <w:rPr>
          <w:color w:val="535353"/>
        </w:rPr>
        <w:t>reclame een beroemdheid</w:t>
      </w:r>
    </w:p>
    <w:p>
      <w:pPr>
        <w:spacing w:after="0" w:line="283" w:lineRule="auto"/>
        <w:sectPr>
          <w:type w:val="continuous"/>
          <w:pgSz w:w="11900" w:h="16850"/>
          <w:pgMar w:header="0" w:footer="523" w:top="1880" w:bottom="280" w:left="720" w:right="920"/>
          <w:cols w:num="2" w:equalWidth="0">
            <w:col w:w="4817" w:space="474"/>
            <w:col w:w="4969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00" w:h="16850"/>
          <w:pgMar w:header="0" w:footer="523" w:top="1880" w:bottom="280" w:left="720" w:right="920"/>
        </w:sectPr>
      </w:pPr>
    </w:p>
    <w:p>
      <w:pPr>
        <w:pStyle w:val="Heading5"/>
        <w:spacing w:before="93"/>
        <w:ind w:left="476"/>
      </w:pPr>
      <w:r>
        <w:rPr/>
        <w:t>Les</w:t>
      </w:r>
      <w:r>
        <w:rPr>
          <w:spacing w:val="-5"/>
        </w:rPr>
        <w:t> </w:t>
      </w:r>
      <w:r>
        <w:rPr>
          <w:spacing w:val="-2"/>
        </w:rPr>
        <w:t>métiers</w:t>
      </w:r>
    </w:p>
    <w:p>
      <w:pPr>
        <w:pStyle w:val="BodyText"/>
        <w:spacing w:line="283" w:lineRule="auto" w:before="46"/>
        <w:ind w:left="476" w:right="35"/>
      </w:pPr>
      <w:r>
        <w:rPr/>
        <w:t>un/e photographe un/e</w:t>
      </w:r>
      <w:r>
        <w:rPr>
          <w:spacing w:val="-16"/>
        </w:rPr>
        <w:t> </w:t>
      </w:r>
      <w:r>
        <w:rPr/>
        <w:t>illustrateur/trice un publicitaire</w:t>
      </w:r>
    </w:p>
    <w:p>
      <w:pPr>
        <w:pStyle w:val="BodyText"/>
        <w:spacing w:before="4"/>
        <w:ind w:left="476"/>
      </w:pPr>
      <w:r>
        <w:rPr/>
        <w:t>un/e</w:t>
      </w:r>
      <w:r>
        <w:rPr>
          <w:spacing w:val="-6"/>
        </w:rPr>
        <w:t> </w:t>
      </w:r>
      <w:r>
        <w:rPr>
          <w:spacing w:val="-2"/>
        </w:rPr>
        <w:t>rédacteur/trice</w:t>
      </w:r>
    </w:p>
    <w:p>
      <w:pPr>
        <w:spacing w:line="283" w:lineRule="auto" w:before="93"/>
        <w:ind w:left="476" w:right="3151" w:firstLine="0"/>
        <w:jc w:val="both"/>
        <w:rPr>
          <w:sz w:val="22"/>
        </w:rPr>
      </w:pPr>
      <w:r>
        <w:rPr/>
        <w:br w:type="column"/>
      </w:r>
      <w:r>
        <w:rPr>
          <w:b/>
          <w:color w:val="535353"/>
          <w:sz w:val="22"/>
        </w:rPr>
        <w:t>De</w:t>
      </w:r>
      <w:r>
        <w:rPr>
          <w:b/>
          <w:color w:val="535353"/>
          <w:spacing w:val="-16"/>
          <w:sz w:val="22"/>
        </w:rPr>
        <w:t> </w:t>
      </w:r>
      <w:r>
        <w:rPr>
          <w:b/>
          <w:color w:val="535353"/>
          <w:sz w:val="22"/>
        </w:rPr>
        <w:t>beroepen </w:t>
      </w:r>
      <w:r>
        <w:rPr>
          <w:color w:val="535353"/>
          <w:sz w:val="22"/>
        </w:rPr>
        <w:t>een</w:t>
      </w:r>
      <w:r>
        <w:rPr>
          <w:color w:val="535353"/>
          <w:spacing w:val="-2"/>
          <w:sz w:val="22"/>
        </w:rPr>
        <w:t> </w:t>
      </w:r>
      <w:r>
        <w:rPr>
          <w:color w:val="535353"/>
          <w:sz w:val="22"/>
        </w:rPr>
        <w:t>fotograaf een tekenaar</w:t>
      </w:r>
    </w:p>
    <w:p>
      <w:pPr>
        <w:pStyle w:val="BodyText"/>
        <w:spacing w:line="283" w:lineRule="auto" w:before="3"/>
        <w:ind w:left="476" w:right="2662"/>
        <w:jc w:val="both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reclamemaker een redacteur</w:t>
      </w:r>
    </w:p>
    <w:p>
      <w:pPr>
        <w:spacing w:after="0" w:line="283" w:lineRule="auto"/>
        <w:jc w:val="both"/>
        <w:sectPr>
          <w:type w:val="continuous"/>
          <w:pgSz w:w="11900" w:h="16850"/>
          <w:pgMar w:header="0" w:footer="523" w:top="1880" w:bottom="280" w:left="720" w:right="920"/>
          <w:cols w:num="2" w:equalWidth="0">
            <w:col w:w="2496" w:space="2802"/>
            <w:col w:w="4962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50"/>
          <w:pgMar w:header="0" w:footer="523" w:top="1880" w:bottom="280" w:left="720" w:right="920"/>
        </w:sectPr>
      </w:pPr>
    </w:p>
    <w:p>
      <w:pPr>
        <w:pStyle w:val="Heading5"/>
        <w:spacing w:before="93"/>
        <w:ind w:left="476"/>
      </w:pPr>
      <w:r>
        <w:rPr/>
        <w:pict>
          <v:shape style="position:absolute;margin-left:51.767994pt;margin-top:107.461029pt;width:483.95pt;height:656.1pt;mso-position-horizontal-relative:page;mso-position-vertical-relative:page;z-index:-16009728" id="docshape66" coordorigin="1035,2149" coordsize="9679,13122" path="m10653,15271l1096,15271,1081,15268,1057,15252,1041,15228,1035,15199,1035,2224,1041,2195,1057,2171,1081,2155,1110,2149,10639,2149,10668,2155,10692,2171,10701,2185,1110,2185,1095,2188,1082,2196,1074,2209,1071,2224,1071,15199,1074,15215,1082,15227,1095,15235,1110,15238,10701,15238,10692,15252,10668,15268,10653,15271xm10701,15238l10639,15238,10654,15235,10666,15227,10675,15215,10678,15199,10678,2224,10675,2209,10666,2196,10654,2188,10639,2185,10701,2185,10708,2195,10713,2224,10713,15199,10708,15228,10701,15238xe" filled="true" fillcolor="#c8e164" stroked="false">
            <v:path arrowok="t"/>
            <v:fill type="solid"/>
            <w10:wrap type="none"/>
          </v:shape>
        </w:pict>
      </w:r>
      <w:r>
        <w:rPr/>
        <w:t>Les</w:t>
      </w:r>
      <w:r>
        <w:rPr>
          <w:spacing w:val="-5"/>
        </w:rPr>
        <w:t> </w:t>
      </w:r>
      <w:r>
        <w:rPr>
          <w:spacing w:val="-2"/>
        </w:rPr>
        <w:t>activités</w:t>
      </w:r>
    </w:p>
    <w:p>
      <w:pPr>
        <w:pStyle w:val="BodyText"/>
        <w:spacing w:line="283" w:lineRule="auto" w:before="46"/>
        <w:ind w:left="476" w:right="2125"/>
      </w:pPr>
      <w:r>
        <w:rPr>
          <w:spacing w:val="-2"/>
        </w:rPr>
        <w:t>cibler lancer diffuser</w:t>
      </w:r>
    </w:p>
    <w:p>
      <w:pPr>
        <w:pStyle w:val="BodyText"/>
        <w:spacing w:line="283" w:lineRule="auto" w:before="4"/>
        <w:ind w:left="476" w:right="670"/>
      </w:pPr>
      <w:r>
        <w:rPr/>
        <w:t>convaincre,</w:t>
      </w:r>
      <w:r>
        <w:rPr>
          <w:spacing w:val="-16"/>
        </w:rPr>
        <w:t> </w:t>
      </w:r>
      <w:r>
        <w:rPr/>
        <w:t>persuader </w:t>
      </w:r>
      <w:r>
        <w:rPr>
          <w:spacing w:val="-2"/>
        </w:rPr>
        <w:t>accrocher</w:t>
      </w:r>
    </w:p>
    <w:p>
      <w:pPr>
        <w:pStyle w:val="BodyText"/>
        <w:spacing w:line="283" w:lineRule="auto" w:before="3"/>
        <w:ind w:left="476" w:right="1480"/>
      </w:pPr>
      <w:r>
        <w:rPr>
          <w:spacing w:val="-2"/>
        </w:rPr>
        <w:t>attirer influencer promouvoir séduire stimuler réclamer tenter</w:t>
      </w:r>
    </w:p>
    <w:p>
      <w:pPr>
        <w:pStyle w:val="BodyText"/>
        <w:spacing w:line="283" w:lineRule="auto" w:before="8"/>
        <w:ind w:left="476" w:right="1263"/>
      </w:pPr>
      <w:r>
        <w:rPr/>
        <w:t>viser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public se</w:t>
      </w:r>
      <w:r>
        <w:rPr>
          <w:spacing w:val="-4"/>
        </w:rPr>
        <w:t> </w:t>
      </w:r>
      <w:r>
        <w:rPr>
          <w:spacing w:val="-2"/>
        </w:rPr>
        <w:t>démarquer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476"/>
      </w:pPr>
      <w:r>
        <w:rPr/>
        <w:t>atteindre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>
          <w:spacing w:val="-2"/>
        </w:rPr>
        <w:t>public</w:t>
      </w:r>
    </w:p>
    <w:p>
      <w:pPr>
        <w:pStyle w:val="Heading5"/>
        <w:spacing w:before="93"/>
        <w:ind w:left="476"/>
      </w:pPr>
      <w:r>
        <w:rPr>
          <w:b w:val="0"/>
        </w:rPr>
        <w:br w:type="column"/>
      </w:r>
      <w:r>
        <w:rPr>
          <w:color w:val="535353"/>
        </w:rPr>
        <w:t>De</w:t>
      </w:r>
      <w:r>
        <w:rPr>
          <w:color w:val="535353"/>
          <w:spacing w:val="-4"/>
        </w:rPr>
        <w:t> </w:t>
      </w:r>
      <w:r>
        <w:rPr>
          <w:color w:val="535353"/>
          <w:spacing w:val="-2"/>
        </w:rPr>
        <w:t>activiteiten</w:t>
      </w:r>
    </w:p>
    <w:p>
      <w:pPr>
        <w:pStyle w:val="BodyText"/>
        <w:spacing w:before="46"/>
        <w:ind w:left="476"/>
      </w:pPr>
      <w:r>
        <w:rPr>
          <w:color w:val="535353"/>
        </w:rPr>
        <w:t>zich</w:t>
      </w:r>
      <w:r>
        <w:rPr>
          <w:color w:val="535353"/>
          <w:spacing w:val="-7"/>
        </w:rPr>
        <w:t> </w:t>
      </w:r>
      <w:r>
        <w:rPr>
          <w:color w:val="535353"/>
        </w:rPr>
        <w:t>richten</w:t>
      </w:r>
      <w:r>
        <w:rPr>
          <w:color w:val="535353"/>
          <w:spacing w:val="-6"/>
        </w:rPr>
        <w:t> </w:t>
      </w:r>
      <w:r>
        <w:rPr>
          <w:color w:val="535353"/>
          <w:spacing w:val="-5"/>
        </w:rPr>
        <w:t>op</w:t>
      </w:r>
    </w:p>
    <w:p>
      <w:pPr>
        <w:pStyle w:val="BodyText"/>
        <w:spacing w:line="283" w:lineRule="auto" w:before="47"/>
        <w:ind w:left="476" w:right="2250"/>
      </w:pPr>
      <w:r>
        <w:rPr>
          <w:color w:val="535353"/>
        </w:rPr>
        <w:t>op de markt brengen verdelen</w:t>
      </w:r>
      <w:r>
        <w:rPr>
          <w:color w:val="535353"/>
          <w:spacing w:val="-16"/>
        </w:rPr>
        <w:t> </w:t>
      </w:r>
      <w:r>
        <w:rPr>
          <w:color w:val="535353"/>
        </w:rPr>
        <w:t>(een</w:t>
      </w:r>
      <w:r>
        <w:rPr>
          <w:color w:val="535353"/>
          <w:spacing w:val="-15"/>
        </w:rPr>
        <w:t> </w:t>
      </w:r>
      <w:r>
        <w:rPr>
          <w:color w:val="535353"/>
        </w:rPr>
        <w:t>product) </w:t>
      </w:r>
      <w:r>
        <w:rPr>
          <w:color w:val="535353"/>
          <w:spacing w:val="-2"/>
        </w:rPr>
        <w:t>overtuigen</w:t>
      </w:r>
    </w:p>
    <w:p>
      <w:pPr>
        <w:pStyle w:val="BodyText"/>
        <w:spacing w:line="283" w:lineRule="auto" w:before="4"/>
        <w:ind w:left="476" w:right="2250"/>
      </w:pPr>
      <w:r>
        <w:rPr>
          <w:color w:val="535353"/>
        </w:rPr>
        <w:t>aantrekken,</w:t>
      </w:r>
      <w:r>
        <w:rPr>
          <w:color w:val="535353"/>
          <w:spacing w:val="-16"/>
        </w:rPr>
        <w:t> </w:t>
      </w:r>
      <w:r>
        <w:rPr>
          <w:color w:val="535353"/>
        </w:rPr>
        <w:t>aangrijpen </w:t>
      </w:r>
      <w:r>
        <w:rPr>
          <w:color w:val="535353"/>
          <w:spacing w:val="-2"/>
        </w:rPr>
        <w:t>aantrekken beïnvloeden</w:t>
      </w:r>
    </w:p>
    <w:p>
      <w:pPr>
        <w:pStyle w:val="BodyText"/>
        <w:spacing w:line="283" w:lineRule="auto" w:before="4"/>
        <w:ind w:left="476" w:right="3132"/>
      </w:pPr>
      <w:r>
        <w:rPr>
          <w:color w:val="535353"/>
          <w:spacing w:val="-2"/>
        </w:rPr>
        <w:t>promoten verleiden stimuleren eisen proberen</w:t>
      </w:r>
    </w:p>
    <w:p>
      <w:pPr>
        <w:pStyle w:val="BodyText"/>
        <w:spacing w:before="6"/>
        <w:ind w:left="476"/>
      </w:pPr>
      <w:r>
        <w:rPr>
          <w:color w:val="535353"/>
        </w:rPr>
        <w:t>een</w:t>
      </w:r>
      <w:r>
        <w:rPr>
          <w:color w:val="535353"/>
          <w:spacing w:val="-7"/>
        </w:rPr>
        <w:t> </w:t>
      </w:r>
      <w:r>
        <w:rPr>
          <w:color w:val="535353"/>
        </w:rPr>
        <w:t>doelgroep</w:t>
      </w:r>
      <w:r>
        <w:rPr>
          <w:color w:val="535353"/>
          <w:spacing w:val="-7"/>
        </w:rPr>
        <w:t> </w:t>
      </w:r>
      <w:r>
        <w:rPr>
          <w:color w:val="535353"/>
        </w:rPr>
        <w:t>voor</w:t>
      </w:r>
      <w:r>
        <w:rPr>
          <w:color w:val="535353"/>
          <w:spacing w:val="-7"/>
        </w:rPr>
        <w:t> </w:t>
      </w:r>
      <w:r>
        <w:rPr>
          <w:color w:val="535353"/>
        </w:rPr>
        <w:t>ogen</w:t>
      </w:r>
      <w:r>
        <w:rPr>
          <w:color w:val="535353"/>
          <w:spacing w:val="-7"/>
        </w:rPr>
        <w:t> </w:t>
      </w:r>
      <w:r>
        <w:rPr>
          <w:color w:val="535353"/>
          <w:spacing w:val="-2"/>
        </w:rPr>
        <w:t>hebben</w:t>
      </w:r>
    </w:p>
    <w:p>
      <w:pPr>
        <w:pStyle w:val="BodyText"/>
        <w:spacing w:line="283" w:lineRule="auto" w:before="47"/>
        <w:ind w:left="476"/>
      </w:pPr>
      <w:r>
        <w:rPr>
          <w:color w:val="535353"/>
        </w:rPr>
        <w:t>zich</w:t>
      </w:r>
      <w:r>
        <w:rPr>
          <w:color w:val="535353"/>
          <w:spacing w:val="-11"/>
        </w:rPr>
        <w:t> </w:t>
      </w:r>
      <w:r>
        <w:rPr>
          <w:color w:val="535353"/>
        </w:rPr>
        <w:t>onderscheiden</w:t>
      </w:r>
      <w:r>
        <w:rPr>
          <w:color w:val="535353"/>
          <w:spacing w:val="-11"/>
        </w:rPr>
        <w:t> </w:t>
      </w:r>
      <w:r>
        <w:rPr>
          <w:color w:val="535353"/>
        </w:rPr>
        <w:t>(door</w:t>
      </w:r>
      <w:r>
        <w:rPr>
          <w:color w:val="535353"/>
          <w:spacing w:val="-11"/>
        </w:rPr>
        <w:t> </w:t>
      </w:r>
      <w:r>
        <w:rPr>
          <w:color w:val="535353"/>
        </w:rPr>
        <w:t>een</w:t>
      </w:r>
      <w:r>
        <w:rPr>
          <w:color w:val="535353"/>
          <w:spacing w:val="-11"/>
        </w:rPr>
        <w:t> </w:t>
      </w:r>
      <w:r>
        <w:rPr>
          <w:color w:val="535353"/>
        </w:rPr>
        <w:t>bepaalde </w:t>
      </w:r>
      <w:r>
        <w:rPr>
          <w:color w:val="535353"/>
          <w:spacing w:val="-2"/>
        </w:rPr>
        <w:t>kwaliteit)</w:t>
      </w:r>
    </w:p>
    <w:p>
      <w:pPr>
        <w:pStyle w:val="BodyText"/>
        <w:spacing w:before="2"/>
        <w:ind w:left="476"/>
      </w:pPr>
      <w:r>
        <w:rPr>
          <w:color w:val="535353"/>
        </w:rPr>
        <w:t>zijn</w:t>
      </w:r>
      <w:r>
        <w:rPr>
          <w:color w:val="535353"/>
          <w:spacing w:val="-9"/>
        </w:rPr>
        <w:t> </w:t>
      </w:r>
      <w:r>
        <w:rPr>
          <w:color w:val="535353"/>
        </w:rPr>
        <w:t>doel(groep)</w:t>
      </w:r>
      <w:r>
        <w:rPr>
          <w:color w:val="535353"/>
          <w:spacing w:val="-8"/>
        </w:rPr>
        <w:t> </w:t>
      </w:r>
      <w:r>
        <w:rPr>
          <w:color w:val="535353"/>
          <w:spacing w:val="-2"/>
        </w:rPr>
        <w:t>bereiken</w:t>
      </w:r>
    </w:p>
    <w:p>
      <w:pPr>
        <w:spacing w:after="0"/>
        <w:sectPr>
          <w:type w:val="continuous"/>
          <w:pgSz w:w="11900" w:h="16850"/>
          <w:pgMar w:header="0" w:footer="523" w:top="1880" w:bottom="280" w:left="720" w:right="920"/>
          <w:cols w:num="2" w:equalWidth="0">
            <w:col w:w="3327" w:space="1964"/>
            <w:col w:w="4969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69" w:right="0" w:firstLine="0"/>
        <w:jc w:val="left"/>
        <w:rPr>
          <w:b/>
          <w:sz w:val="24"/>
        </w:rPr>
      </w:pPr>
      <w:r>
        <w:rPr>
          <w:b/>
          <w:sz w:val="24"/>
        </w:rPr>
        <w:t>Pour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passer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message</w:t>
      </w:r>
    </w:p>
    <w:p>
      <w:pPr>
        <w:pStyle w:val="Heading2"/>
        <w:ind w:left="355" w:right="0"/>
        <w:jc w:val="left"/>
      </w:pPr>
      <w:r>
        <w:rPr>
          <w:b w:val="0"/>
        </w:rPr>
        <w:br w:type="column"/>
      </w:r>
      <w:r>
        <w:rPr/>
        <w:t>Vocabulaire</w:t>
      </w:r>
      <w:r>
        <w:rPr>
          <w:spacing w:val="-20"/>
        </w:rPr>
        <w:t> </w:t>
      </w:r>
      <w:r>
        <w:rPr>
          <w:spacing w:val="-10"/>
        </w:rPr>
        <w:t>+</w:t>
      </w:r>
    </w:p>
    <w:p>
      <w:pPr>
        <w:spacing w:after="0"/>
        <w:jc w:val="left"/>
        <w:sectPr>
          <w:pgSz w:w="11900" w:h="16850"/>
          <w:pgMar w:header="0" w:footer="523" w:top="900" w:bottom="720" w:left="720" w:right="920"/>
          <w:cols w:num="2" w:equalWidth="0">
            <w:col w:w="3789" w:space="40"/>
            <w:col w:w="6431"/>
          </w:cols>
        </w:sectPr>
      </w:pPr>
    </w:p>
    <w:p>
      <w:pPr>
        <w:pStyle w:val="BodyText"/>
        <w:spacing w:before="11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50"/>
          <w:pgMar w:header="0" w:footer="523" w:top="1880" w:bottom="280" w:left="720" w:right="920"/>
        </w:sectPr>
      </w:pPr>
    </w:p>
    <w:p>
      <w:pPr>
        <w:pStyle w:val="Heading5"/>
        <w:spacing w:before="92"/>
        <w:ind w:left="724"/>
      </w:pPr>
      <w:r>
        <w:rPr/>
        <w:pict>
          <v:shape style="position:absolute;margin-left:52.517517pt;margin-top:-4.168736pt;width:475.65pt;height:620.3pt;mso-position-horizontal-relative:page;mso-position-vertical-relative:paragraph;z-index:-16009216" id="docshape67" coordorigin="1050,-83" coordsize="9513,12406" path="m10492,12322l1125,12322,1096,12316,1072,12300,1056,12276,1050,12247,1050,-9,1056,-38,1072,-62,1096,-78,1125,-83,10492,-83,10521,-78,10545,-62,10554,-48,1125,-48,1110,-45,1097,-36,1089,-24,1086,-9,1086,12247,1089,12262,1097,12275,1110,12283,1125,12286,10554,12286,10545,12300,10521,12316,10492,12322xm10554,12286l10492,12286,10507,12283,10520,12275,10528,12262,10531,12247,10531,-9,10528,-24,10520,-36,10507,-45,10492,-48,10554,-48,10561,-38,10563,-26,10563,12265,10561,12276,10554,12286xe" filled="true" fillcolor="#c8e164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3"/>
        </w:rPr>
        <w:t> </w:t>
      </w:r>
      <w:r>
        <w:rPr>
          <w:spacing w:val="-2"/>
        </w:rPr>
        <w:t>production</w:t>
      </w:r>
    </w:p>
    <w:p>
      <w:pPr>
        <w:pStyle w:val="BodyText"/>
        <w:spacing w:line="283" w:lineRule="auto" w:before="47"/>
        <w:ind w:left="724" w:right="939"/>
      </w:pPr>
      <w:r>
        <w:rPr/>
        <w:t>un</w:t>
      </w:r>
      <w:r>
        <w:rPr>
          <w:spacing w:val="-16"/>
        </w:rPr>
        <w:t> </w:t>
      </w:r>
      <w:r>
        <w:rPr/>
        <w:t>slogan un logo</w:t>
      </w:r>
    </w:p>
    <w:p>
      <w:pPr>
        <w:pStyle w:val="BodyText"/>
        <w:spacing w:line="283" w:lineRule="auto" w:before="3"/>
        <w:ind w:left="724" w:right="438"/>
      </w:pPr>
      <w:r>
        <w:rPr/>
        <w:t>une accroche un argument un</w:t>
      </w:r>
      <w:r>
        <w:rPr>
          <w:spacing w:val="-16"/>
        </w:rPr>
        <w:t> </w:t>
      </w:r>
      <w:r>
        <w:rPr/>
        <w:t>témoignage une marque</w:t>
      </w:r>
    </w:p>
    <w:p>
      <w:pPr>
        <w:pStyle w:val="BodyText"/>
        <w:spacing w:before="5"/>
        <w:rPr>
          <w:sz w:val="26"/>
        </w:rPr>
      </w:pPr>
    </w:p>
    <w:p>
      <w:pPr>
        <w:spacing w:line="283" w:lineRule="auto" w:before="0"/>
        <w:ind w:left="724" w:right="784" w:firstLine="0"/>
        <w:jc w:val="both"/>
        <w:rPr>
          <w:sz w:val="22"/>
        </w:rPr>
      </w:pPr>
      <w:r>
        <w:rPr>
          <w:b/>
          <w:sz w:val="22"/>
        </w:rPr>
        <w:t>l’objet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(m.)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affiche une image</w:t>
      </w:r>
    </w:p>
    <w:p>
      <w:pPr>
        <w:pStyle w:val="BodyText"/>
        <w:spacing w:line="283" w:lineRule="auto" w:before="4"/>
        <w:ind w:left="724" w:right="34"/>
      </w:pPr>
      <w:r>
        <w:rPr/>
        <w:t>une</w:t>
      </w:r>
      <w:r>
        <w:rPr>
          <w:spacing w:val="-16"/>
        </w:rPr>
        <w:t> </w:t>
      </w:r>
      <w:r>
        <w:rPr/>
        <w:t>photo(graphie) une illustration</w:t>
      </w:r>
    </w:p>
    <w:p>
      <w:pPr>
        <w:pStyle w:val="BodyText"/>
        <w:spacing w:line="283" w:lineRule="auto" w:before="3"/>
        <w:ind w:left="724" w:right="596"/>
      </w:pPr>
      <w:r>
        <w:rPr/>
        <w:t>un dépliant un panneau une</w:t>
      </w:r>
      <w:r>
        <w:rPr>
          <w:spacing w:val="-5"/>
        </w:rPr>
        <w:t> </w:t>
      </w:r>
      <w:r>
        <w:rPr>
          <w:spacing w:val="-2"/>
        </w:rPr>
        <w:t>bannière</w:t>
      </w:r>
    </w:p>
    <w:p>
      <w:pPr>
        <w:spacing w:line="283" w:lineRule="auto" w:before="92"/>
        <w:ind w:left="724" w:right="3362" w:firstLine="0"/>
        <w:jc w:val="left"/>
        <w:rPr>
          <w:sz w:val="22"/>
        </w:rPr>
      </w:pPr>
      <w:r>
        <w:rPr/>
        <w:br w:type="column"/>
      </w:r>
      <w:r>
        <w:rPr>
          <w:b/>
          <w:color w:val="535353"/>
          <w:sz w:val="22"/>
        </w:rPr>
        <w:t>de</w:t>
      </w:r>
      <w:r>
        <w:rPr>
          <w:b/>
          <w:color w:val="535353"/>
          <w:spacing w:val="-16"/>
          <w:sz w:val="22"/>
        </w:rPr>
        <w:t> </w:t>
      </w:r>
      <w:r>
        <w:rPr>
          <w:b/>
          <w:color w:val="535353"/>
          <w:sz w:val="22"/>
        </w:rPr>
        <w:t>productie </w:t>
      </w:r>
      <w:r>
        <w:rPr>
          <w:color w:val="535353"/>
          <w:sz w:val="22"/>
        </w:rPr>
        <w:t>een slogan een logo</w:t>
      </w:r>
    </w:p>
    <w:p>
      <w:pPr>
        <w:pStyle w:val="BodyText"/>
        <w:spacing w:line="283" w:lineRule="auto" w:before="4"/>
        <w:ind w:left="724" w:right="3251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blikvanger een argument een</w:t>
      </w:r>
      <w:r>
        <w:rPr>
          <w:color w:val="535353"/>
          <w:spacing w:val="-16"/>
        </w:rPr>
        <w:t> </w:t>
      </w:r>
      <w:r>
        <w:rPr>
          <w:color w:val="535353"/>
        </w:rPr>
        <w:t>getuigenis een merk</w:t>
      </w:r>
    </w:p>
    <w:p>
      <w:pPr>
        <w:pStyle w:val="BodyText"/>
        <w:spacing w:before="6"/>
        <w:rPr>
          <w:sz w:val="26"/>
        </w:rPr>
      </w:pPr>
    </w:p>
    <w:p>
      <w:pPr>
        <w:spacing w:line="283" w:lineRule="auto" w:before="0"/>
        <w:ind w:left="724" w:right="3305" w:firstLine="0"/>
        <w:jc w:val="left"/>
        <w:rPr>
          <w:sz w:val="22"/>
        </w:rPr>
      </w:pPr>
      <w:r>
        <w:rPr>
          <w:b/>
          <w:color w:val="535353"/>
          <w:sz w:val="22"/>
        </w:rPr>
        <w:t>het</w:t>
      </w:r>
      <w:r>
        <w:rPr>
          <w:b/>
          <w:color w:val="535353"/>
          <w:spacing w:val="-16"/>
          <w:sz w:val="22"/>
        </w:rPr>
        <w:t> </w:t>
      </w:r>
      <w:r>
        <w:rPr>
          <w:b/>
          <w:color w:val="535353"/>
          <w:sz w:val="22"/>
        </w:rPr>
        <w:t>voorwerp </w:t>
      </w:r>
      <w:r>
        <w:rPr>
          <w:color w:val="535353"/>
          <w:sz w:val="22"/>
        </w:rPr>
        <w:t>een affiche een beeld</w:t>
      </w:r>
      <w:r>
        <w:rPr>
          <w:color w:val="535353"/>
          <w:spacing w:val="40"/>
          <w:sz w:val="22"/>
        </w:rPr>
        <w:t> </w:t>
      </w:r>
      <w:r>
        <w:rPr>
          <w:color w:val="535353"/>
          <w:sz w:val="22"/>
        </w:rPr>
        <w:t>een foto</w:t>
      </w:r>
    </w:p>
    <w:p>
      <w:pPr>
        <w:pStyle w:val="BodyText"/>
        <w:spacing w:line="283" w:lineRule="auto" w:before="5"/>
        <w:ind w:left="724" w:right="3239"/>
      </w:pPr>
      <w:r>
        <w:rPr>
          <w:color w:val="535353"/>
        </w:rPr>
        <w:t>une</w:t>
      </w:r>
      <w:r>
        <w:rPr>
          <w:color w:val="535353"/>
          <w:spacing w:val="-16"/>
        </w:rPr>
        <w:t> </w:t>
      </w:r>
      <w:r>
        <w:rPr>
          <w:color w:val="535353"/>
        </w:rPr>
        <w:t>afbeelding een folder</w:t>
      </w:r>
    </w:p>
    <w:p>
      <w:pPr>
        <w:pStyle w:val="BodyText"/>
        <w:spacing w:before="2"/>
        <w:ind w:left="724"/>
      </w:pPr>
      <w:r>
        <w:rPr>
          <w:color w:val="535353"/>
        </w:rPr>
        <w:t>een</w:t>
      </w:r>
      <w:r>
        <w:rPr>
          <w:color w:val="535353"/>
          <w:spacing w:val="-6"/>
        </w:rPr>
        <w:t> </w:t>
      </w:r>
      <w:r>
        <w:rPr>
          <w:color w:val="535353"/>
          <w:spacing w:val="-4"/>
        </w:rPr>
        <w:t>bord</w:t>
      </w:r>
    </w:p>
    <w:p>
      <w:pPr>
        <w:pStyle w:val="BodyText"/>
        <w:spacing w:before="47"/>
        <w:ind w:left="724"/>
      </w:pPr>
      <w:r>
        <w:rPr>
          <w:color w:val="535353"/>
        </w:rPr>
        <w:t>een</w:t>
      </w:r>
      <w:r>
        <w:rPr>
          <w:color w:val="535353"/>
          <w:spacing w:val="-7"/>
        </w:rPr>
        <w:t> </w:t>
      </w:r>
      <w:r>
        <w:rPr>
          <w:color w:val="535353"/>
        </w:rPr>
        <w:t>banner</w:t>
      </w:r>
      <w:r>
        <w:rPr>
          <w:color w:val="535353"/>
          <w:spacing w:val="-7"/>
        </w:rPr>
        <w:t> </w:t>
      </w:r>
      <w:r>
        <w:rPr>
          <w:color w:val="535353"/>
        </w:rPr>
        <w:t>(op</w:t>
      </w:r>
      <w:r>
        <w:rPr>
          <w:color w:val="535353"/>
          <w:spacing w:val="-7"/>
        </w:rPr>
        <w:t> </w:t>
      </w:r>
      <w:r>
        <w:rPr>
          <w:color w:val="535353"/>
        </w:rPr>
        <w:t>websites,</w:t>
      </w:r>
      <w:r>
        <w:rPr>
          <w:color w:val="535353"/>
          <w:spacing w:val="-6"/>
        </w:rPr>
        <w:t> </w:t>
      </w:r>
      <w:r>
        <w:rPr>
          <w:color w:val="535353"/>
        </w:rPr>
        <w:t>social</w:t>
      </w:r>
      <w:r>
        <w:rPr>
          <w:color w:val="535353"/>
          <w:spacing w:val="-7"/>
        </w:rPr>
        <w:t> </w:t>
      </w:r>
      <w:r>
        <w:rPr>
          <w:color w:val="535353"/>
          <w:spacing w:val="-2"/>
        </w:rPr>
        <w:t>media)</w:t>
      </w:r>
    </w:p>
    <w:p>
      <w:pPr>
        <w:spacing w:after="0"/>
        <w:sectPr>
          <w:type w:val="continuous"/>
          <w:pgSz w:w="11900" w:h="16850"/>
          <w:pgMar w:header="0" w:footer="523" w:top="1880" w:bottom="280" w:left="720" w:right="920"/>
          <w:cols w:num="2" w:equalWidth="0">
            <w:col w:w="2622" w:space="2227"/>
            <w:col w:w="5411"/>
          </w:cols>
        </w:sect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50"/>
          <w:pgMar w:header="0" w:footer="523" w:top="1880" w:bottom="280" w:left="720" w:right="920"/>
        </w:sectPr>
      </w:pPr>
    </w:p>
    <w:p>
      <w:pPr>
        <w:spacing w:line="283" w:lineRule="auto" w:before="93"/>
        <w:ind w:left="724" w:right="1024" w:firstLine="0"/>
        <w:jc w:val="left"/>
        <w:rPr>
          <w:sz w:val="22"/>
        </w:rPr>
      </w:pPr>
      <w:r>
        <w:rPr>
          <w:b/>
          <w:sz w:val="22"/>
        </w:rPr>
        <w:t>la technique </w:t>
      </w:r>
      <w:r>
        <w:rPr>
          <w:sz w:val="22"/>
        </w:rPr>
        <w:t>le</w:t>
      </w:r>
      <w:r>
        <w:rPr>
          <w:spacing w:val="-13"/>
          <w:sz w:val="22"/>
        </w:rPr>
        <w:t> </w:t>
      </w:r>
      <w:r>
        <w:rPr>
          <w:sz w:val="22"/>
        </w:rPr>
        <w:t>point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vue les couleurs</w:t>
      </w:r>
    </w:p>
    <w:p>
      <w:pPr>
        <w:pStyle w:val="BodyText"/>
        <w:spacing w:before="3"/>
        <w:ind w:left="724"/>
      </w:pPr>
      <w:r>
        <w:rPr/>
        <w:t>le</w:t>
      </w:r>
      <w:r>
        <w:rPr>
          <w:spacing w:val="-3"/>
        </w:rPr>
        <w:t> </w:t>
      </w:r>
      <w:r>
        <w:rPr>
          <w:spacing w:val="-5"/>
        </w:rPr>
        <w:t>son</w:t>
      </w:r>
    </w:p>
    <w:p>
      <w:pPr>
        <w:pStyle w:val="BodyText"/>
        <w:spacing w:line="283" w:lineRule="auto" w:before="47"/>
        <w:ind w:left="724" w:right="1305"/>
      </w:pPr>
      <w:r>
        <w:rPr/>
        <w:t>les formes le</w:t>
      </w:r>
      <w:r>
        <w:rPr>
          <w:spacing w:val="-3"/>
        </w:rPr>
        <w:t> </w:t>
      </w:r>
      <w:r>
        <w:rPr>
          <w:spacing w:val="-2"/>
        </w:rPr>
        <w:t>contraste</w:t>
      </w:r>
    </w:p>
    <w:p>
      <w:pPr>
        <w:pStyle w:val="BodyText"/>
        <w:spacing w:line="283" w:lineRule="auto" w:before="3"/>
        <w:ind w:left="724" w:right="1048"/>
      </w:pPr>
      <w:r>
        <w:rPr/>
        <w:t>la</w:t>
      </w:r>
      <w:r>
        <w:rPr>
          <w:spacing w:val="-16"/>
        </w:rPr>
        <w:t> </w:t>
      </w:r>
      <w:r>
        <w:rPr/>
        <w:t>composition la</w:t>
      </w:r>
      <w:r>
        <w:rPr>
          <w:spacing w:val="-3"/>
        </w:rPr>
        <w:t> </w:t>
      </w:r>
      <w:r>
        <w:rPr>
          <w:spacing w:val="-2"/>
        </w:rPr>
        <w:t>perspective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724"/>
      </w:pPr>
      <w:r>
        <w:rPr/>
        <w:t>la</w:t>
      </w:r>
      <w:r>
        <w:rPr>
          <w:spacing w:val="-3"/>
        </w:rPr>
        <w:t> </w:t>
      </w:r>
      <w:r>
        <w:rPr>
          <w:spacing w:val="-2"/>
        </w:rPr>
        <w:t>diffusion</w:t>
      </w:r>
    </w:p>
    <w:p>
      <w:pPr>
        <w:pStyle w:val="BodyText"/>
        <w:spacing w:line="283" w:lineRule="auto" w:before="47"/>
        <w:ind w:left="724" w:right="847"/>
      </w:pPr>
      <w:r>
        <w:rPr/>
        <w:t>la</w:t>
      </w:r>
      <w:r>
        <w:rPr>
          <w:spacing w:val="-16"/>
        </w:rPr>
        <w:t> </w:t>
      </w:r>
      <w:r>
        <w:rPr/>
        <w:t>presse</w:t>
      </w:r>
      <w:r>
        <w:rPr>
          <w:spacing w:val="-15"/>
        </w:rPr>
        <w:t> </w:t>
      </w:r>
      <w:r>
        <w:rPr/>
        <w:t>écrite la radio</w:t>
      </w:r>
    </w:p>
    <w:p>
      <w:pPr>
        <w:pStyle w:val="BodyText"/>
        <w:spacing w:line="283" w:lineRule="auto" w:before="2"/>
        <w:ind w:left="724" w:right="1305"/>
      </w:pPr>
      <w:r>
        <w:rPr/>
        <w:t>la</w:t>
      </w:r>
      <w:r>
        <w:rPr>
          <w:spacing w:val="-16"/>
        </w:rPr>
        <w:t> </w:t>
      </w:r>
      <w:r>
        <w:rPr/>
        <w:t>télévision </w:t>
      </w:r>
      <w:r>
        <w:rPr>
          <w:spacing w:val="-2"/>
        </w:rPr>
        <w:t>l’affichage internet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ind w:left="724"/>
      </w:pPr>
      <w:r>
        <w:rPr/>
        <w:t>la</w:t>
      </w:r>
      <w:r>
        <w:rPr>
          <w:spacing w:val="-3"/>
        </w:rPr>
        <w:t> </w:t>
      </w:r>
      <w:r>
        <w:rPr>
          <w:spacing w:val="-2"/>
        </w:rPr>
        <w:t>réception</w:t>
      </w:r>
    </w:p>
    <w:p>
      <w:pPr>
        <w:pStyle w:val="BodyText"/>
        <w:spacing w:line="283" w:lineRule="auto" w:before="47"/>
        <w:ind w:left="724" w:right="37"/>
      </w:pPr>
      <w:r>
        <w:rPr/>
        <w:t>un/e spectateur/trice un/e</w:t>
      </w:r>
      <w:r>
        <w:rPr>
          <w:spacing w:val="-16"/>
        </w:rPr>
        <w:t> </w:t>
      </w:r>
      <w:r>
        <w:rPr/>
        <w:t>consommateur/trice un/e auditeur/trice l’audience (f.)</w:t>
      </w:r>
    </w:p>
    <w:p>
      <w:pPr>
        <w:pStyle w:val="BodyText"/>
        <w:spacing w:before="5"/>
        <w:ind w:left="724"/>
      </w:pPr>
      <w:r>
        <w:rPr/>
        <w:t>la</w:t>
      </w:r>
      <w:r>
        <w:rPr>
          <w:spacing w:val="-3"/>
        </w:rPr>
        <w:t> </w:t>
      </w:r>
      <w:r>
        <w:rPr>
          <w:spacing w:val="-4"/>
        </w:rPr>
        <w:t>cible</w:t>
      </w:r>
    </w:p>
    <w:p>
      <w:pPr>
        <w:spacing w:line="283" w:lineRule="auto" w:before="183"/>
        <w:ind w:left="724" w:right="3353" w:firstLine="0"/>
        <w:jc w:val="left"/>
        <w:rPr>
          <w:sz w:val="22"/>
        </w:rPr>
      </w:pPr>
      <w:r>
        <w:rPr/>
        <w:br w:type="column"/>
      </w:r>
      <w:r>
        <w:rPr>
          <w:b/>
          <w:color w:val="535353"/>
          <w:sz w:val="22"/>
        </w:rPr>
        <w:t>de techniek </w:t>
      </w:r>
      <w:r>
        <w:rPr>
          <w:color w:val="535353"/>
          <w:sz w:val="22"/>
        </w:rPr>
        <w:t>het</w:t>
      </w:r>
      <w:r>
        <w:rPr>
          <w:color w:val="535353"/>
          <w:spacing w:val="-16"/>
          <w:sz w:val="22"/>
        </w:rPr>
        <w:t> </w:t>
      </w:r>
      <w:r>
        <w:rPr>
          <w:color w:val="535353"/>
          <w:sz w:val="22"/>
        </w:rPr>
        <w:t>standpunt de kleuren het geluid</w:t>
      </w:r>
    </w:p>
    <w:p>
      <w:pPr>
        <w:pStyle w:val="BodyText"/>
        <w:spacing w:line="283" w:lineRule="auto" w:before="5"/>
        <w:ind w:left="724" w:right="3362"/>
      </w:pPr>
      <w:r>
        <w:rPr>
          <w:color w:val="535353"/>
        </w:rPr>
        <w:t>de vormen het</w:t>
      </w:r>
      <w:r>
        <w:rPr>
          <w:color w:val="535353"/>
          <w:spacing w:val="-5"/>
        </w:rPr>
        <w:t> </w:t>
      </w:r>
      <w:r>
        <w:rPr>
          <w:color w:val="535353"/>
          <w:spacing w:val="-2"/>
        </w:rPr>
        <w:t>contrast</w:t>
      </w:r>
    </w:p>
    <w:p>
      <w:pPr>
        <w:pStyle w:val="BodyText"/>
        <w:spacing w:line="283" w:lineRule="auto" w:before="2"/>
        <w:ind w:left="724" w:right="3032"/>
      </w:pPr>
      <w:r>
        <w:rPr>
          <w:color w:val="535353"/>
        </w:rPr>
        <w:t>de</w:t>
      </w:r>
      <w:r>
        <w:rPr>
          <w:color w:val="535353"/>
          <w:spacing w:val="-16"/>
        </w:rPr>
        <w:t> </w:t>
      </w:r>
      <w:r>
        <w:rPr>
          <w:color w:val="535353"/>
        </w:rPr>
        <w:t>samenstelling het perspectief</w:t>
      </w:r>
    </w:p>
    <w:p>
      <w:pPr>
        <w:pStyle w:val="BodyText"/>
        <w:spacing w:before="3"/>
        <w:rPr>
          <w:sz w:val="26"/>
        </w:rPr>
      </w:pPr>
    </w:p>
    <w:p>
      <w:pPr>
        <w:spacing w:line="283" w:lineRule="auto" w:before="0"/>
        <w:ind w:left="724" w:right="2754" w:firstLine="0"/>
        <w:jc w:val="left"/>
        <w:rPr>
          <w:sz w:val="22"/>
        </w:rPr>
      </w:pPr>
      <w:r>
        <w:rPr>
          <w:b/>
          <w:color w:val="535353"/>
          <w:sz w:val="22"/>
        </w:rPr>
        <w:t>de verspreiding</w:t>
      </w:r>
      <w:r>
        <w:rPr>
          <w:b/>
          <w:color w:val="535353"/>
          <w:spacing w:val="40"/>
          <w:sz w:val="22"/>
        </w:rPr>
        <w:t> </w:t>
      </w:r>
      <w:r>
        <w:rPr>
          <w:color w:val="535353"/>
          <w:sz w:val="22"/>
        </w:rPr>
        <w:t>de</w:t>
      </w:r>
      <w:r>
        <w:rPr>
          <w:color w:val="535353"/>
          <w:spacing w:val="-16"/>
          <w:sz w:val="22"/>
        </w:rPr>
        <w:t> </w:t>
      </w:r>
      <w:r>
        <w:rPr>
          <w:color w:val="535353"/>
          <w:sz w:val="22"/>
        </w:rPr>
        <w:t>geschreven</w:t>
      </w:r>
      <w:r>
        <w:rPr>
          <w:color w:val="535353"/>
          <w:spacing w:val="-15"/>
          <w:sz w:val="22"/>
        </w:rPr>
        <w:t> </w:t>
      </w:r>
      <w:r>
        <w:rPr>
          <w:color w:val="535353"/>
          <w:sz w:val="22"/>
        </w:rPr>
        <w:t>pers de radio</w:t>
      </w:r>
    </w:p>
    <w:p>
      <w:pPr>
        <w:pStyle w:val="BodyText"/>
        <w:spacing w:before="4"/>
        <w:ind w:left="724"/>
      </w:pPr>
      <w:r>
        <w:rPr>
          <w:color w:val="535353"/>
        </w:rPr>
        <w:t>de</w:t>
      </w:r>
      <w:r>
        <w:rPr>
          <w:color w:val="535353"/>
          <w:spacing w:val="-5"/>
        </w:rPr>
        <w:t> tv</w:t>
      </w:r>
    </w:p>
    <w:p>
      <w:pPr>
        <w:pStyle w:val="BodyText"/>
        <w:spacing w:line="283" w:lineRule="auto" w:before="47"/>
        <w:ind w:left="724" w:right="1998"/>
      </w:pPr>
      <w:r>
        <w:rPr>
          <w:color w:val="535353"/>
        </w:rPr>
        <w:t>het</w:t>
      </w:r>
      <w:r>
        <w:rPr>
          <w:color w:val="535353"/>
          <w:spacing w:val="-16"/>
        </w:rPr>
        <w:t> </w:t>
      </w:r>
      <w:r>
        <w:rPr>
          <w:color w:val="535353"/>
        </w:rPr>
        <w:t>afficheren,</w:t>
      </w:r>
      <w:r>
        <w:rPr>
          <w:color w:val="535353"/>
          <w:spacing w:val="-15"/>
        </w:rPr>
        <w:t> </w:t>
      </w:r>
      <w:r>
        <w:rPr>
          <w:color w:val="535353"/>
        </w:rPr>
        <w:t>ophangen het internet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724"/>
      </w:pPr>
      <w:r>
        <w:rPr>
          <w:color w:val="535353"/>
        </w:rPr>
        <w:t>het</w:t>
      </w:r>
      <w:r>
        <w:rPr>
          <w:color w:val="535353"/>
          <w:spacing w:val="-7"/>
        </w:rPr>
        <w:t> </w:t>
      </w:r>
      <w:r>
        <w:rPr>
          <w:color w:val="535353"/>
        </w:rPr>
        <w:t>onthaal,</w:t>
      </w:r>
      <w:r>
        <w:rPr>
          <w:color w:val="535353"/>
          <w:spacing w:val="-6"/>
        </w:rPr>
        <w:t> </w:t>
      </w:r>
      <w:r>
        <w:rPr>
          <w:color w:val="535353"/>
        </w:rPr>
        <w:t>de</w:t>
      </w:r>
      <w:r>
        <w:rPr>
          <w:color w:val="535353"/>
          <w:spacing w:val="-6"/>
        </w:rPr>
        <w:t> </w:t>
      </w:r>
      <w:r>
        <w:rPr>
          <w:color w:val="535353"/>
          <w:spacing w:val="-2"/>
        </w:rPr>
        <w:t>ontvangst</w:t>
      </w:r>
    </w:p>
    <w:p>
      <w:pPr>
        <w:pStyle w:val="BodyText"/>
        <w:spacing w:line="283" w:lineRule="auto" w:before="47"/>
        <w:ind w:left="724" w:right="3007"/>
      </w:pPr>
      <w:r>
        <w:rPr>
          <w:color w:val="535353"/>
        </w:rPr>
        <w:t>een</w:t>
      </w:r>
      <w:r>
        <w:rPr>
          <w:color w:val="535353"/>
          <w:spacing w:val="-16"/>
        </w:rPr>
        <w:t> </w:t>
      </w:r>
      <w:r>
        <w:rPr>
          <w:color w:val="535353"/>
        </w:rPr>
        <w:t>toeschouwer een consument een luisteraar</w:t>
      </w:r>
    </w:p>
    <w:p>
      <w:pPr>
        <w:pStyle w:val="BodyText"/>
        <w:spacing w:line="283" w:lineRule="auto" w:before="4"/>
        <w:ind w:left="724" w:right="2500"/>
      </w:pPr>
      <w:r>
        <w:rPr>
          <w:color w:val="535353"/>
        </w:rPr>
        <w:t>het</w:t>
      </w:r>
      <w:r>
        <w:rPr>
          <w:color w:val="535353"/>
          <w:spacing w:val="-16"/>
        </w:rPr>
        <w:t> </w:t>
      </w:r>
      <w:r>
        <w:rPr>
          <w:color w:val="535353"/>
        </w:rPr>
        <w:t>publiek</w:t>
      </w:r>
      <w:r>
        <w:rPr>
          <w:color w:val="535353"/>
          <w:spacing w:val="-15"/>
        </w:rPr>
        <w:t> </w:t>
      </w:r>
      <w:r>
        <w:rPr>
          <w:color w:val="535353"/>
        </w:rPr>
        <w:t>(radio/tv) de doelgroep</w:t>
      </w:r>
    </w:p>
    <w:p>
      <w:pPr>
        <w:spacing w:after="0" w:line="283" w:lineRule="auto"/>
        <w:sectPr>
          <w:type w:val="continuous"/>
          <w:pgSz w:w="11900" w:h="16850"/>
          <w:pgMar w:header="0" w:footer="523" w:top="1880" w:bottom="280" w:left="720" w:right="920"/>
          <w:cols w:num="2" w:equalWidth="0">
            <w:col w:w="3183" w:space="1666"/>
            <w:col w:w="5411"/>
          </w:cols>
        </w:sectPr>
      </w:pPr>
    </w:p>
    <w:p>
      <w:pPr>
        <w:pStyle w:val="Heading2"/>
      </w:pPr>
      <w:r>
        <w:rPr/>
        <w:t>Vocabulaire</w:t>
      </w:r>
      <w:r>
        <w:rPr>
          <w:spacing w:val="-20"/>
        </w:rPr>
        <w:t> </w:t>
      </w:r>
      <w:r>
        <w:rPr>
          <w:spacing w:val="-10"/>
        </w:rPr>
        <w:t>+</w:t>
      </w:r>
    </w:p>
    <w:p>
      <w:pPr>
        <w:pStyle w:val="BodyText"/>
        <w:spacing w:before="1"/>
        <w:rPr>
          <w:b/>
        </w:rPr>
      </w:pPr>
    </w:p>
    <w:p>
      <w:pPr>
        <w:pStyle w:val="Heading4"/>
        <w:spacing w:before="92"/>
      </w:pPr>
      <w:r>
        <w:rPr/>
        <w:t>Pour</w:t>
      </w:r>
      <w:r>
        <w:rPr>
          <w:spacing w:val="-1"/>
        </w:rPr>
        <w:t> </w:t>
      </w:r>
      <w:r>
        <w:rPr>
          <w:spacing w:val="-2"/>
        </w:rPr>
        <w:t>décrire</w:t>
      </w:r>
    </w:p>
    <w:p>
      <w:pPr>
        <w:pStyle w:val="BodyText"/>
        <w:spacing w:before="9"/>
        <w:rPr>
          <w:b/>
          <w:sz w:val="29"/>
        </w:rPr>
      </w:pPr>
    </w:p>
    <w:p>
      <w:pPr>
        <w:spacing w:after="0"/>
        <w:rPr>
          <w:sz w:val="29"/>
        </w:rPr>
        <w:sectPr>
          <w:pgSz w:w="11900" w:h="16850"/>
          <w:pgMar w:header="0" w:footer="523" w:top="900" w:bottom="720" w:left="720" w:right="920"/>
        </w:sectPr>
      </w:pPr>
    </w:p>
    <w:p>
      <w:pPr>
        <w:pStyle w:val="BodyText"/>
        <w:spacing w:line="283" w:lineRule="auto" w:before="93"/>
        <w:ind w:left="724" w:right="418"/>
      </w:pPr>
      <w:r>
        <w:rPr/>
        <w:pict>
          <v:shape style="position:absolute;margin-left:59.477573pt;margin-top:-5.631pt;width:475.65pt;height:254.55pt;mso-position-horizontal-relative:page;mso-position-vertical-relative:paragraph;z-index:-16008704" id="docshape68" coordorigin="1190,-113" coordsize="9513,5091" path="m10635,4978l1261,4978,1235,4973,1211,4957,1195,4933,1190,4904,1190,-38,1195,-67,1211,-91,1235,-107,1264,-113,10632,-113,10660,-107,10684,-91,10693,-77,1264,-77,1249,-74,1237,-66,1228,-53,1225,-38,1225,4904,1228,4919,1237,4932,1249,4940,1264,4943,10693,4943,10684,4957,10660,4973,10635,4978xm10693,4943l10632,4943,10647,4940,10659,4932,10667,4919,10670,4904,10670,-38,10667,-53,10659,-66,10647,-74,10632,-77,10693,-77,10700,-67,10702,-56,10702,4922,10700,4933,10693,4943xe" filled="true" fillcolor="#c8e164" stroked="false">
            <v:path arrowok="t"/>
            <v:fill type="solid"/>
            <w10:wrap type="none"/>
          </v:shape>
        </w:pict>
      </w:r>
      <w:r>
        <w:rPr>
          <w:spacing w:val="-2"/>
        </w:rPr>
        <w:t>accrocheur attrayant convaincant comique mensonger imaginatif efficace sensuel séduisant</w:t>
      </w:r>
    </w:p>
    <w:p>
      <w:pPr>
        <w:pStyle w:val="BodyText"/>
        <w:spacing w:line="283" w:lineRule="auto" w:before="11"/>
        <w:ind w:left="724"/>
      </w:pPr>
      <w:r>
        <w:rPr/>
        <w:t>objectif</w:t>
      </w:r>
      <w:r>
        <w:rPr>
          <w:spacing w:val="-16"/>
        </w:rPr>
        <w:t> </w:t>
      </w:r>
      <w:r>
        <w:rPr/>
        <w:t>↔</w:t>
      </w:r>
      <w:r>
        <w:rPr>
          <w:spacing w:val="-15"/>
        </w:rPr>
        <w:t> </w:t>
      </w:r>
      <w:r>
        <w:rPr/>
        <w:t>subjectif </w:t>
      </w:r>
      <w:r>
        <w:rPr>
          <w:spacing w:val="-2"/>
        </w:rPr>
        <w:t>choquant</w:t>
      </w:r>
    </w:p>
    <w:p>
      <w:pPr>
        <w:pStyle w:val="BodyText"/>
        <w:spacing w:line="283" w:lineRule="auto" w:before="2"/>
        <w:ind w:left="724" w:right="746"/>
      </w:pPr>
      <w:r>
        <w:rPr>
          <w:spacing w:val="-2"/>
        </w:rPr>
        <w:t>horrible dégoûtant écœurant tape-à-l’oeil</w:t>
      </w:r>
    </w:p>
    <w:p>
      <w:pPr>
        <w:pStyle w:val="BodyText"/>
        <w:spacing w:line="283" w:lineRule="auto" w:before="93"/>
        <w:ind w:left="724" w:right="2531"/>
      </w:pPr>
      <w:r>
        <w:rPr/>
        <w:br w:type="column"/>
      </w:r>
      <w:r>
        <w:rPr>
          <w:color w:val="535353"/>
        </w:rPr>
        <w:t>pakkend,</w:t>
      </w:r>
      <w:r>
        <w:rPr>
          <w:color w:val="535353"/>
          <w:spacing w:val="-16"/>
        </w:rPr>
        <w:t> </w:t>
      </w:r>
      <w:r>
        <w:rPr>
          <w:color w:val="535353"/>
        </w:rPr>
        <w:t>meeslepend </w:t>
      </w:r>
      <w:r>
        <w:rPr>
          <w:color w:val="535353"/>
          <w:spacing w:val="-2"/>
        </w:rPr>
        <w:t>aantrekkelijk overtuigend</w:t>
      </w:r>
    </w:p>
    <w:p>
      <w:pPr>
        <w:pStyle w:val="BodyText"/>
        <w:spacing w:line="283" w:lineRule="auto" w:before="3"/>
        <w:ind w:left="724" w:right="2840"/>
      </w:pPr>
      <w:r>
        <w:rPr>
          <w:color w:val="535353"/>
          <w:spacing w:val="-2"/>
        </w:rPr>
        <w:t>grappig leugenachtig fantasierijk doeltreffend sensueel verleidelijk</w:t>
      </w:r>
    </w:p>
    <w:p>
      <w:pPr>
        <w:pStyle w:val="BodyText"/>
        <w:spacing w:line="283" w:lineRule="auto" w:before="8"/>
        <w:ind w:left="724" w:right="2531"/>
      </w:pPr>
      <w:r>
        <w:rPr>
          <w:color w:val="535353"/>
        </w:rPr>
        <w:t>objectief</w:t>
      </w:r>
      <w:r>
        <w:rPr>
          <w:color w:val="535353"/>
          <w:spacing w:val="-16"/>
        </w:rPr>
        <w:t> </w:t>
      </w:r>
      <w:r>
        <w:rPr>
          <w:color w:val="535353"/>
        </w:rPr>
        <w:t>↔</w:t>
      </w:r>
      <w:r>
        <w:rPr>
          <w:color w:val="535353"/>
          <w:spacing w:val="-15"/>
        </w:rPr>
        <w:t> </w:t>
      </w:r>
      <w:r>
        <w:rPr>
          <w:color w:val="535353"/>
        </w:rPr>
        <w:t>subjectief </w:t>
      </w:r>
      <w:r>
        <w:rPr>
          <w:color w:val="535353"/>
          <w:spacing w:val="-2"/>
        </w:rPr>
        <w:t>choquerend</w:t>
      </w:r>
    </w:p>
    <w:p>
      <w:pPr>
        <w:pStyle w:val="BodyText"/>
        <w:spacing w:line="283" w:lineRule="auto" w:before="2"/>
        <w:ind w:left="724" w:right="2840"/>
      </w:pPr>
      <w:r>
        <w:rPr>
          <w:color w:val="535353"/>
          <w:spacing w:val="-2"/>
        </w:rPr>
        <w:t>vreselijk afschuwelijk</w:t>
      </w:r>
    </w:p>
    <w:p>
      <w:pPr>
        <w:pStyle w:val="BodyText"/>
        <w:spacing w:line="283" w:lineRule="auto" w:before="3"/>
        <w:ind w:left="724" w:right="1884"/>
      </w:pPr>
      <w:r>
        <w:rPr>
          <w:color w:val="535353"/>
        </w:rPr>
        <w:t>wansmakelijk,</w:t>
      </w:r>
      <w:r>
        <w:rPr>
          <w:color w:val="535353"/>
          <w:spacing w:val="-16"/>
        </w:rPr>
        <w:t> </w:t>
      </w:r>
      <w:r>
        <w:rPr>
          <w:color w:val="535353"/>
        </w:rPr>
        <w:t>verschrikkelijk opzichtig, opvallend</w:t>
      </w:r>
    </w:p>
    <w:p>
      <w:pPr>
        <w:spacing w:after="0" w:line="283" w:lineRule="auto"/>
        <w:sectPr>
          <w:type w:val="continuous"/>
          <w:pgSz w:w="11900" w:h="16850"/>
          <w:pgMar w:header="0" w:footer="523" w:top="1880" w:bottom="280" w:left="720" w:right="920"/>
          <w:cols w:num="2" w:equalWidth="0">
            <w:col w:w="2609" w:space="2239"/>
            <w:col w:w="54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7"/>
        </w:rPr>
      </w:pPr>
    </w:p>
    <w:p>
      <w:pPr>
        <w:pStyle w:val="BodyText"/>
        <w:ind w:left="2713"/>
        <w:rPr>
          <w:sz w:val="20"/>
        </w:rPr>
      </w:pPr>
      <w:r>
        <w:rPr>
          <w:sz w:val="20"/>
        </w:rPr>
        <w:drawing>
          <wp:inline distT="0" distB="0" distL="0" distR="0">
            <wp:extent cx="3150408" cy="3150393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08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50"/>
      <w:pgMar w:header="0" w:footer="523" w:top="1880" w:bottom="280" w:left="7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062714pt;margin-top:805.123718pt;width:15.9pt;height:10.95pt;mso-position-horizontal-relative:page;mso-position-vertical-relative:page;z-index:-16023040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495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1"/>
      <w:numFmt w:val="decimal"/>
      <w:lvlText w:val="%2"/>
      <w:lvlJc w:val="left"/>
      <w:pPr>
        <w:ind w:left="469" w:hanging="24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84" w:hanging="24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68" w:hanging="24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753" w:hanging="24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37" w:hanging="24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21" w:hanging="24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06" w:hanging="24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090" w:hanging="244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61"/>
      <w:szCs w:val="61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left="1347" w:right="1151"/>
      <w:jc w:val="center"/>
      <w:outlineLvl w:val="2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62"/>
      <w:ind w:left="1347"/>
      <w:outlineLvl w:val="3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469"/>
      <w:outlineLvl w:val="4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5" w:type="paragraph">
    <w:name w:val="Heading 5"/>
    <w:basedOn w:val="Normal"/>
    <w:uiPriority w:val="1"/>
    <w:qFormat/>
    <w:pPr>
      <w:ind w:left="469"/>
      <w:outlineLvl w:val="5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495" w:hanging="184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hyperlink" Target="https://www.voiture-et-handicap.fr/une-campagne-pour-sensibiliser-les-usagers-de-la-route/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hyperlink" Target="https://www.police.be/5344/fr/actualites/semaine-internationale-de-la-courtoisie-au-volant" TargetMode="External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hyperlink" Target="https://www.securite-routiere.lu/dangers-de-la-route/visibilite/" TargetMode="External"/><Relationship Id="rId24" Type="http://schemas.openxmlformats.org/officeDocument/2006/relationships/image" Target="media/image16.png"/><Relationship Id="rId25" Type="http://schemas.openxmlformats.org/officeDocument/2006/relationships/hyperlink" Target="https://www.youtube.com/watch?v=UeJL2ufxIhs" TargetMode="External"/><Relationship Id="rId26" Type="http://schemas.openxmlformats.org/officeDocument/2006/relationships/hyperlink" Target="https://www.dailymotion.com/video/x27ofx2" TargetMode="External"/><Relationship Id="rId27" Type="http://schemas.openxmlformats.org/officeDocument/2006/relationships/image" Target="media/image17.png"/><Relationship Id="rId28" Type="http://schemas.openxmlformats.org/officeDocument/2006/relationships/hyperlink" Target="https://www.youtube.com/watch?v=dvXQW6l8TnI" TargetMode="External"/><Relationship Id="rId29" Type="http://schemas.openxmlformats.org/officeDocument/2006/relationships/image" Target="media/image18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DAEwiCpwGFQ,BABo-y9FobM</cp:keywords>
  <dc:title>DOD - AL - La mobilité et le mouvement</dc:title>
  <dcterms:created xsi:type="dcterms:W3CDTF">2023-06-18T12:46:25Z</dcterms:created>
  <dcterms:modified xsi:type="dcterms:W3CDTF">2023-06-18T12:46:25Z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